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6115" w14:textId="7E0E99B3" w:rsidR="00A00FBB" w:rsidRDefault="0075010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16"/>
          <w:szCs w:val="16"/>
        </w:rPr>
      </w:pPr>
      <w:bookmarkStart w:id="0" w:name="_heading=h.gjdgxs" w:colFirst="0" w:colLast="0"/>
      <w:bookmarkStart w:id="1" w:name="_Hlk6974683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108FF9" wp14:editId="1B9F16FC">
            <wp:simplePos x="0" y="0"/>
            <wp:positionH relativeFrom="column">
              <wp:posOffset>-715645</wp:posOffset>
            </wp:positionH>
            <wp:positionV relativeFrom="paragraph">
              <wp:posOffset>-504190</wp:posOffset>
            </wp:positionV>
            <wp:extent cx="7562215" cy="1466215"/>
            <wp:effectExtent l="0" t="0" r="635" b="635"/>
            <wp:wrapNone/>
            <wp:docPr id="26" name="image5.png" descr="OpReportM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pReportMas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E48">
        <w:rPr>
          <w:noProof/>
          <w:sz w:val="16"/>
          <w:szCs w:val="16"/>
        </w:rPr>
        <w:drawing>
          <wp:inline distT="0" distB="0" distL="0" distR="0" wp14:anchorId="7C618BD5" wp14:editId="112B5128">
            <wp:extent cx="472441" cy="256033"/>
            <wp:effectExtent l="0" t="0" r="0" b="0"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2155B" w14:textId="77777777" w:rsidR="00A00FBB" w:rsidRDefault="00A00FBB"/>
    <w:p w14:paraId="5F4A1CC6" w14:textId="77777777" w:rsidR="00A00FBB" w:rsidRDefault="00A00FBB"/>
    <w:p w14:paraId="393EB42B" w14:textId="77777777" w:rsidR="00A00FBB" w:rsidRDefault="00A00FBB"/>
    <w:p w14:paraId="3592A01A" w14:textId="77777777" w:rsidR="00A00FBB" w:rsidRDefault="00A00FBB">
      <w:pPr>
        <w:rPr>
          <w:sz w:val="16"/>
          <w:szCs w:val="16"/>
        </w:rPr>
      </w:pPr>
    </w:p>
    <w:p w14:paraId="5514CE0D" w14:textId="27DBCE72" w:rsidR="00A00FBB" w:rsidRDefault="00000E48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>
        <w:rPr>
          <w:b/>
          <w:color w:val="21BBEF"/>
          <w:sz w:val="40"/>
          <w:szCs w:val="40"/>
        </w:rPr>
        <w:t xml:space="preserve">FACILITATOR </w:t>
      </w:r>
      <w:r w:rsidR="00C229A3">
        <w:rPr>
          <w:b/>
          <w:color w:val="21BBEF"/>
          <w:sz w:val="40"/>
          <w:szCs w:val="40"/>
        </w:rPr>
        <w:t>GUIDE</w:t>
      </w:r>
    </w:p>
    <w:p w14:paraId="1A31A2F0" w14:textId="18D088DD" w:rsidR="00A00FBB" w:rsidRDefault="00000E48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>
        <w:rPr>
          <w:b/>
          <w:color w:val="21BBEF"/>
          <w:sz w:val="40"/>
          <w:szCs w:val="40"/>
        </w:rPr>
        <w:t>F</w:t>
      </w:r>
      <w:r w:rsidR="00C229A3">
        <w:rPr>
          <w:b/>
          <w:color w:val="21BBEF"/>
          <w:sz w:val="40"/>
          <w:szCs w:val="40"/>
        </w:rPr>
        <w:t xml:space="preserve">ood </w:t>
      </w:r>
      <w:r>
        <w:rPr>
          <w:b/>
          <w:color w:val="21BBEF"/>
          <w:sz w:val="40"/>
          <w:szCs w:val="40"/>
        </w:rPr>
        <w:t>&amp;</w:t>
      </w:r>
      <w:r w:rsidR="00C229A3">
        <w:rPr>
          <w:b/>
          <w:color w:val="21BBEF"/>
          <w:sz w:val="40"/>
          <w:szCs w:val="40"/>
        </w:rPr>
        <w:t xml:space="preserve"> Beverage</w:t>
      </w:r>
      <w:r>
        <w:rPr>
          <w:b/>
          <w:color w:val="21BBEF"/>
          <w:sz w:val="40"/>
          <w:szCs w:val="40"/>
        </w:rPr>
        <w:t xml:space="preserve"> Business Training </w:t>
      </w:r>
      <w:r w:rsidR="005200A5">
        <w:rPr>
          <w:b/>
          <w:color w:val="21BBEF"/>
          <w:sz w:val="40"/>
          <w:szCs w:val="40"/>
        </w:rPr>
        <w:br/>
      </w:r>
      <w:r>
        <w:rPr>
          <w:b/>
          <w:color w:val="21BBEF"/>
          <w:sz w:val="40"/>
          <w:szCs w:val="40"/>
        </w:rPr>
        <w:t>on Natural Capital</w:t>
      </w:r>
    </w:p>
    <w:p w14:paraId="7D449F56" w14:textId="53388341" w:rsidR="00A00FBB" w:rsidRDefault="005200A5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 w:rsidRPr="005200A5">
        <w:rPr>
          <w:b/>
          <w:color w:val="21BBEF"/>
          <w:sz w:val="40"/>
          <w:szCs w:val="40"/>
          <w:highlight w:val="yellow"/>
        </w:rPr>
        <w:t>xx-xx-</w:t>
      </w:r>
      <w:proofErr w:type="spellStart"/>
      <w:r w:rsidRPr="005200A5">
        <w:rPr>
          <w:b/>
          <w:color w:val="21BBEF"/>
          <w:sz w:val="40"/>
          <w:szCs w:val="40"/>
          <w:highlight w:val="yellow"/>
        </w:rPr>
        <w:t>xxxx</w:t>
      </w:r>
      <w:proofErr w:type="spellEnd"/>
    </w:p>
    <w:p w14:paraId="4CA19164" w14:textId="10AAA55A" w:rsidR="00A00FBB" w:rsidRDefault="00427810">
      <w:pPr>
        <w:tabs>
          <w:tab w:val="left" w:pos="913"/>
        </w:tabs>
        <w:spacing w:after="360"/>
        <w:jc w:val="center"/>
        <w:rPr>
          <w:i/>
          <w:color w:val="21BBEF"/>
          <w:sz w:val="36"/>
          <w:szCs w:val="36"/>
        </w:rPr>
      </w:pPr>
      <w:r>
        <w:rPr>
          <w:bCs/>
          <w:i/>
          <w:iCs/>
          <w:color w:val="21BBEF" w:themeColor="accent2"/>
          <w:sz w:val="36"/>
          <w:szCs w:val="18"/>
        </w:rPr>
        <w:t>Module 2: Scoping a first natural capital assessment</w:t>
      </w:r>
      <w:r w:rsidR="00AD61AB">
        <w:rPr>
          <w:i/>
          <w:color w:val="21BBEF"/>
          <w:sz w:val="36"/>
          <w:szCs w:val="36"/>
        </w:rPr>
        <w:br/>
      </w:r>
      <w:r w:rsidR="00AD61AB" w:rsidRPr="00AD61AB">
        <w:rPr>
          <w:i/>
          <w:color w:val="4A4A4A" w:themeColor="text1"/>
          <w:sz w:val="26"/>
          <w:szCs w:val="26"/>
        </w:rPr>
        <w:t>2 hour version</w:t>
      </w:r>
    </w:p>
    <w:p w14:paraId="397AFD40" w14:textId="78D39B0D" w:rsidR="009C6B06" w:rsidRDefault="00BE37D7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This Facilitator Guide has been developed to support you in conducting the </w:t>
      </w:r>
      <w:r w:rsidR="004C5B1B">
        <w:rPr>
          <w:color w:val="000000"/>
        </w:rPr>
        <w:t xml:space="preserve">2 hour version of the </w:t>
      </w:r>
      <w:r w:rsidRPr="005200A5">
        <w:rPr>
          <w:i/>
          <w:iCs/>
          <w:color w:val="000000"/>
        </w:rPr>
        <w:t xml:space="preserve">Module </w:t>
      </w:r>
      <w:r w:rsidR="00427810">
        <w:rPr>
          <w:i/>
          <w:iCs/>
          <w:color w:val="000000"/>
        </w:rPr>
        <w:t>2</w:t>
      </w:r>
      <w:r w:rsidRPr="005200A5">
        <w:rPr>
          <w:i/>
          <w:iCs/>
          <w:color w:val="000000"/>
        </w:rPr>
        <w:t xml:space="preserve"> Food &amp; Beverage </w:t>
      </w:r>
      <w:r w:rsidR="005200A5" w:rsidRPr="005200A5">
        <w:rPr>
          <w:i/>
          <w:iCs/>
          <w:color w:val="000000"/>
        </w:rPr>
        <w:t>Business Training</w:t>
      </w:r>
      <w:r w:rsidRPr="005200A5">
        <w:rPr>
          <w:i/>
          <w:iCs/>
          <w:color w:val="000000"/>
        </w:rPr>
        <w:t xml:space="preserve"> on Natural Capita</w:t>
      </w:r>
      <w:r w:rsidR="004C5B1B">
        <w:rPr>
          <w:i/>
          <w:iCs/>
          <w:color w:val="000000"/>
        </w:rPr>
        <w:t>l</w:t>
      </w:r>
      <w:r>
        <w:rPr>
          <w:color w:val="000000"/>
        </w:rPr>
        <w:t xml:space="preserve">. </w:t>
      </w:r>
      <w:r w:rsidR="005200A5">
        <w:rPr>
          <w:color w:val="000000"/>
        </w:rPr>
        <w:t>This guide</w:t>
      </w:r>
      <w:r>
        <w:rPr>
          <w:color w:val="000000"/>
        </w:rPr>
        <w:t xml:space="preserve"> includes facilitation tools and practical tips</w:t>
      </w:r>
      <w:r w:rsidR="00B37C23">
        <w:rPr>
          <w:color w:val="000000"/>
        </w:rPr>
        <w:t>, relevant materials to share,</w:t>
      </w:r>
      <w:r>
        <w:rPr>
          <w:color w:val="000000"/>
        </w:rPr>
        <w:t xml:space="preserve"> as well as a detailed agenda of the training session.</w:t>
      </w:r>
      <w:r w:rsidR="004E3A64">
        <w:rPr>
          <w:color w:val="000000"/>
        </w:rPr>
        <w:t xml:space="preserve"> The </w:t>
      </w:r>
      <w:r w:rsidR="005200A5">
        <w:rPr>
          <w:color w:val="000000"/>
        </w:rPr>
        <w:t>text elements</w:t>
      </w:r>
      <w:r w:rsidR="004E3A64">
        <w:rPr>
          <w:color w:val="000000"/>
        </w:rPr>
        <w:t xml:space="preserve"> </w:t>
      </w:r>
      <w:r w:rsidR="004E3A64" w:rsidRPr="005200A5">
        <w:rPr>
          <w:color w:val="000000"/>
          <w:highlight w:val="yellow"/>
        </w:rPr>
        <w:t>highlighted in yellow</w:t>
      </w:r>
      <w:r w:rsidR="004E3A64" w:rsidRPr="005200A5">
        <w:rPr>
          <w:color w:val="000000"/>
        </w:rPr>
        <w:t xml:space="preserve"> need to be adapted</w:t>
      </w:r>
      <w:r w:rsidR="004E3A64">
        <w:rPr>
          <w:color w:val="000000"/>
        </w:rPr>
        <w:t xml:space="preserve"> to your specific training session.</w:t>
      </w:r>
    </w:p>
    <w:p w14:paraId="441BF001" w14:textId="7ED332BF" w:rsidR="004C5B1B" w:rsidRDefault="004C5B1B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AF47EE6" w14:textId="16117A6D" w:rsidR="00407D80" w:rsidRPr="00407D80" w:rsidRDefault="004C5B1B" w:rsidP="004C5B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07D80">
        <w:rPr>
          <w:color w:val="000000"/>
        </w:rPr>
        <w:t>Please note</w:t>
      </w:r>
      <w:r w:rsidR="00407D80" w:rsidRPr="00407D80">
        <w:rPr>
          <w:color w:val="000000"/>
        </w:rPr>
        <w:t xml:space="preserve">: This is a shortened version of the detailed half day training on </w:t>
      </w:r>
      <w:r w:rsidR="00407D80" w:rsidRPr="00407D80">
        <w:rPr>
          <w:i/>
          <w:iCs/>
          <w:color w:val="000000"/>
        </w:rPr>
        <w:t>Scoping a natural capital assessment</w:t>
      </w:r>
      <w:r w:rsidR="00407D80" w:rsidRPr="00407D80">
        <w:rPr>
          <w:color w:val="000000"/>
        </w:rPr>
        <w:t xml:space="preserve">. This training provides a good introduction to </w:t>
      </w:r>
      <w:r w:rsidR="00407D80">
        <w:rPr>
          <w:color w:val="000000"/>
        </w:rPr>
        <w:t>conducting</w:t>
      </w:r>
      <w:r w:rsidR="00407D80" w:rsidRPr="00407D80">
        <w:rPr>
          <w:color w:val="000000"/>
        </w:rPr>
        <w:t xml:space="preserve"> a first natural assessment. The half-day version provides further background to the concept of materiality and (monetary) valuation and allows participants to gain a detailed understanding of how to scope and get started with a first natural capital assessment.</w:t>
      </w:r>
    </w:p>
    <w:p w14:paraId="03DD2B40" w14:textId="77777777" w:rsidR="00427810" w:rsidRDefault="00427810" w:rsidP="004C5B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cyan"/>
        </w:rPr>
      </w:pPr>
    </w:p>
    <w:p w14:paraId="6D537993" w14:textId="7D8D937C" w:rsidR="00A00FBB" w:rsidRDefault="00000E48">
      <w:pPr>
        <w:pStyle w:val="Kop3"/>
        <w:rPr>
          <w:color w:val="333333"/>
          <w:sz w:val="22"/>
        </w:rPr>
      </w:pPr>
      <w:bookmarkStart w:id="2" w:name="_Hlk69746865"/>
      <w:r>
        <w:t>Program</w:t>
      </w:r>
    </w:p>
    <w:bookmarkEnd w:id="2"/>
    <w:p w14:paraId="651D56C7" w14:textId="1F0C8900" w:rsidR="00A00FBB" w:rsidRDefault="004E3A6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038C" wp14:editId="2B280809">
            <wp:simplePos x="0" y="0"/>
            <wp:positionH relativeFrom="column">
              <wp:posOffset>-173355</wp:posOffset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Square wrapText="bothSides" distT="0" distB="0" distL="114300" distR="114300"/>
            <wp:docPr id="25" name="image3.png" descr="Daily calend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aily calendar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E4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EE579D" wp14:editId="3CA4104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53151" cy="1933575"/>
                <wp:effectExtent l="0" t="0" r="0" b="0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1" cy="1933575"/>
                          <a:chOff x="2269425" y="2813213"/>
                          <a:chExt cx="6153151" cy="1933575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2269425" y="2813213"/>
                            <a:ext cx="6153151" cy="1933575"/>
                            <a:chOff x="452169" y="-16150"/>
                            <a:chExt cx="6153421" cy="1620195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452169" y="-16150"/>
                              <a:ext cx="6153400" cy="162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3F067" w14:textId="77777777" w:rsidR="00A00FBB" w:rsidRDefault="00A00FB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hthoek 3"/>
                          <wps:cNvSpPr/>
                          <wps:spPr>
                            <a:xfrm>
                              <a:off x="452169" y="51759"/>
                              <a:ext cx="1938707" cy="23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EB07D3" w14:textId="5E75231D" w:rsidR="00A00FBB" w:rsidRPr="00076346" w:rsidRDefault="00CE1428">
                                <w:pPr>
                                  <w:textDirection w:val="btLr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highlight w:val="yellow"/>
                                    <w:lang w:val="nl-NL"/>
                                  </w:rPr>
                                  <w:t>D</w:t>
                                </w:r>
                                <w:r w:rsidR="00076346" w:rsidRPr="00076346">
                                  <w:rPr>
                                    <w:b/>
                                    <w:highlight w:val="yellow"/>
                                    <w:lang w:val="nl-NL"/>
                                  </w:rPr>
                                  <w:t>ate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4" name="Groep 4"/>
                          <wpg:cNvGrpSpPr/>
                          <wpg:grpSpPr>
                            <a:xfrm>
                              <a:off x="1908174" y="11943"/>
                              <a:ext cx="2329910" cy="1592102"/>
                              <a:chOff x="1908174" y="-531521"/>
                              <a:chExt cx="2329910" cy="1592102"/>
                            </a:xfrm>
                          </wpg:grpSpPr>
                          <wps:wsp>
                            <wps:cNvPr id="5" name="Rechthoek 5"/>
                            <wps:cNvSpPr/>
                            <wps:spPr>
                              <a:xfrm>
                                <a:off x="2281049" y="-505521"/>
                                <a:ext cx="1957035" cy="1566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E2F9FB" w14:textId="1AAF1464" w:rsidR="00A00FBB" w:rsidRDefault="00000E4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>Time (</w:t>
                                  </w:r>
                                  <w:r w:rsidR="00784289">
                                    <w:rPr>
                                      <w:b/>
                                    </w:rPr>
                                    <w:t xml:space="preserve">2 </w:t>
                                  </w:r>
                                  <w:r w:rsidR="00784289">
                                    <w:rPr>
                                      <w:b/>
                                    </w:rPr>
                                    <w:t>hours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14:paraId="3C9CEE0C" w14:textId="279D6913" w:rsidR="00A00FBB" w:rsidRDefault="00AC198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>0</w:t>
                                  </w:r>
                                  <w:r w:rsidR="007215BF">
                                    <w:rPr>
                                      <w:b/>
                                      <w:highlight w:val="yellow"/>
                                    </w:rPr>
                                    <w:t>0</w:t>
                                  </w:r>
                                  <w:r w:rsidR="00000E48" w:rsidRPr="00076346">
                                    <w:rPr>
                                      <w:b/>
                                      <w:highlight w:val="yellow"/>
                                    </w:rPr>
                                    <w:t>:00-</w:t>
                                  </w:r>
                                  <w:r w:rsidR="007215BF">
                                    <w:rPr>
                                      <w:b/>
                                      <w:highlight w:val="yellow"/>
                                    </w:rPr>
                                    <w:t>00</w:t>
                                  </w:r>
                                  <w:r w:rsidR="00000E48" w:rsidRPr="00076346">
                                    <w:rPr>
                                      <w:b/>
                                      <w:highlight w:val="yellow"/>
                                    </w:rPr>
                                    <w:t>:00 CET</w:t>
                                  </w:r>
                                </w:p>
                                <w:p w14:paraId="6B65105B" w14:textId="77777777" w:rsidR="00A00FBB" w:rsidRPr="005C7371" w:rsidRDefault="00000E48">
                                  <w:pPr>
                                    <w:spacing w:line="240" w:lineRule="auto"/>
                                    <w:textDirection w:val="btLr"/>
                                    <w:rPr>
                                      <w:color w:val="4A4A4A" w:themeColor="text1"/>
                                    </w:rPr>
                                  </w:pPr>
                                  <w:r w:rsidRPr="005C7371">
                                    <w:rPr>
                                      <w:b/>
                                      <w:color w:val="4A4A4A" w:themeColor="text1"/>
                                      <w:u w:val="single"/>
                                    </w:rPr>
                                    <w:t>Note</w:t>
                                  </w:r>
                                  <w:r w:rsidRPr="005C7371">
                                    <w:rPr>
                                      <w:b/>
                                      <w:color w:val="4A4A4A" w:themeColor="text1"/>
                                    </w:rPr>
                                    <w:t>: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we will be using the breakout room function in </w:t>
                                  </w:r>
                                  <w:r w:rsidRPr="005200A5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. In order for this function to work properly please do not dial in using your phone. Access </w:t>
                                  </w:r>
                                  <w:r w:rsidRPr="005200A5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using your computer or the </w:t>
                                  </w:r>
                                  <w:r w:rsidRPr="005200A5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app.</w:t>
                                  </w:r>
                                </w:p>
                                <w:p w14:paraId="1F3176A3" w14:textId="77777777" w:rsidR="00A00FBB" w:rsidRDefault="00A00F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 descr="Hourglass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908174" y="-531521"/>
                                <a:ext cx="28638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6" name="Groep 6"/>
                          <wpg:cNvGrpSpPr/>
                          <wpg:grpSpPr>
                            <a:xfrm>
                              <a:off x="4238804" y="-16150"/>
                              <a:ext cx="2366786" cy="877761"/>
                              <a:chOff x="4238743" y="-1146196"/>
                              <a:chExt cx="2366751" cy="87775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Shape 10" descr="Marker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38743" y="-1146196"/>
                                <a:ext cx="29337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Rechthoek 7"/>
                            <wps:cNvSpPr/>
                            <wps:spPr>
                              <a:xfrm>
                                <a:off x="4637688" y="-1117668"/>
                                <a:ext cx="1967806" cy="849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1E2090" w14:textId="77777777" w:rsidR="00A00FBB" w:rsidRDefault="00000E48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Virtual training through </w:t>
                                  </w:r>
                                  <w:r w:rsidRPr="005200A5">
                                    <w:rPr>
                                      <w:b/>
                                      <w:highlight w:val="yellow"/>
                                    </w:rPr>
                                    <w:t>Zoom</w:t>
                                  </w:r>
                                </w:p>
                                <w:p w14:paraId="4CD3ED08" w14:textId="77777777" w:rsidR="00A00FBB" w:rsidRDefault="00000E48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076346">
                                    <w:rPr>
                                      <w:color w:val="632423"/>
                                      <w:highlight w:val="yellow"/>
                                      <w:u w:val="single"/>
                                    </w:rPr>
                                    <w:t>https://wbcsd.zoom.us/meeting/register/tJYuduiqrT8iGdAzqr2CvzbwBsaf5rbS8AN3</w:t>
                                  </w:r>
                                </w:p>
                                <w:p w14:paraId="79393900" w14:textId="77777777" w:rsidR="00A00FBB" w:rsidRDefault="00A00FB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E579D" id="Groep 23" o:spid="_x0000_s1026" style="position:absolute;left:0;text-align:left;margin-left:9pt;margin-top:0;width:484.5pt;height:152.25pt;z-index:251660288" coordorigin="22694,28132" coordsize="61531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">
                <v:group id="Groep 1" o:spid="_x0000_s1027" style="position:absolute;left:22694;top:28132;width:61531;height:19335" coordorigin="4521,-161" coordsize="61534,1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hoek 2" o:spid="_x0000_s1028" style="position:absolute;left:4521;top:-161;width:61534;height:16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9C3F067" w14:textId="77777777" w:rsidR="00A00FBB" w:rsidRDefault="00A00FB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hthoek 3" o:spid="_x0000_s1029" style="position:absolute;left:4521;top:517;width:1938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  <v:textbox inset="2.53958mm,1.2694mm,2.53958mm,1.2694mm">
                      <w:txbxContent>
                        <w:p w14:paraId="14EB07D3" w14:textId="5E75231D" w:rsidR="00A00FBB" w:rsidRPr="00076346" w:rsidRDefault="00CE1428">
                          <w:pPr>
                            <w:textDirection w:val="btLr"/>
                            <w:rPr>
                              <w:lang w:val="nl-NL"/>
                            </w:rPr>
                          </w:pPr>
                          <w:r>
                            <w:rPr>
                              <w:b/>
                              <w:highlight w:val="yellow"/>
                              <w:lang w:val="nl-NL"/>
                            </w:rPr>
                            <w:t>D</w:t>
                          </w:r>
                          <w:r w:rsidR="00076346" w:rsidRPr="00076346">
                            <w:rPr>
                              <w:b/>
                              <w:highlight w:val="yellow"/>
                              <w:lang w:val="nl-NL"/>
                            </w:rPr>
                            <w:t>ate</w:t>
                          </w:r>
                        </w:p>
                      </w:txbxContent>
                    </v:textbox>
                  </v:rect>
                  <v:group id="Groep 4" o:spid="_x0000_s1030" style="position:absolute;left:19081;top:119;width:23299;height:15921" coordorigin="19081,-5315" coordsize="23299,1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hthoek 5" o:spid="_x0000_s1031" style="position:absolute;left:22810;top:-5055;width:19570;height:1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" stroked="f">
                      <v:textbox inset="2.53958mm,1.2694mm,2.53958mm,1.2694mm">
                        <w:txbxContent>
                          <w:p w14:paraId="36E2F9FB" w14:textId="1AAF1464" w:rsidR="00A00FBB" w:rsidRDefault="00000E4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Time (</w:t>
                            </w:r>
                            <w:r w:rsidR="00784289">
                              <w:rPr>
                                <w:b/>
                              </w:rPr>
                              <w:t xml:space="preserve">2 </w:t>
                            </w:r>
                            <w:r w:rsidR="00784289">
                              <w:rPr>
                                <w:b/>
                              </w:rPr>
                              <w:t>hours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C9CEE0C" w14:textId="279D6913" w:rsidR="00A00FBB" w:rsidRDefault="00AC198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0</w:t>
                            </w:r>
                            <w:r w:rsidR="007215BF">
                              <w:rPr>
                                <w:b/>
                                <w:highlight w:val="yellow"/>
                              </w:rPr>
                              <w:t>0</w:t>
                            </w:r>
                            <w:r w:rsidR="00000E48" w:rsidRPr="00076346">
                              <w:rPr>
                                <w:b/>
                                <w:highlight w:val="yellow"/>
                              </w:rPr>
                              <w:t>:00-</w:t>
                            </w:r>
                            <w:r w:rsidR="007215BF">
                              <w:rPr>
                                <w:b/>
                                <w:highlight w:val="yellow"/>
                              </w:rPr>
                              <w:t>00</w:t>
                            </w:r>
                            <w:r w:rsidR="00000E48" w:rsidRPr="00076346">
                              <w:rPr>
                                <w:b/>
                                <w:highlight w:val="yellow"/>
                              </w:rPr>
                              <w:t>:00 CET</w:t>
                            </w:r>
                          </w:p>
                          <w:p w14:paraId="6B65105B" w14:textId="77777777" w:rsidR="00A00FBB" w:rsidRPr="005C7371" w:rsidRDefault="00000E48">
                            <w:pPr>
                              <w:spacing w:line="240" w:lineRule="auto"/>
                              <w:textDirection w:val="btLr"/>
                              <w:rPr>
                                <w:color w:val="4A4A4A" w:themeColor="text1"/>
                              </w:rPr>
                            </w:pPr>
                            <w:r w:rsidRPr="005C7371">
                              <w:rPr>
                                <w:b/>
                                <w:color w:val="4A4A4A" w:themeColor="text1"/>
                                <w:u w:val="single"/>
                              </w:rPr>
                              <w:t>Note</w:t>
                            </w:r>
                            <w:r w:rsidRPr="005C7371">
                              <w:rPr>
                                <w:b/>
                                <w:color w:val="4A4A4A" w:themeColor="text1"/>
                              </w:rPr>
                              <w:t>: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we will be using the breakout room function in </w:t>
                            </w:r>
                            <w:r w:rsidRPr="005200A5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. In order for this function to work properly please do not dial in using your phone. Access </w:t>
                            </w:r>
                            <w:r w:rsidRPr="005200A5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using your computer or the </w:t>
                            </w:r>
                            <w:r w:rsidRPr="005200A5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app.</w:t>
                            </w:r>
                          </w:p>
                          <w:p w14:paraId="1F3176A3" w14:textId="77777777" w:rsidR="00A00FBB" w:rsidRDefault="00A00F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alt="Hourglass" style="position:absolute;left:19081;top:-5315;width:2864;height:28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">
                      <v:imagedata r:id="rId14" o:title="Hourglass"/>
                    </v:shape>
                  </v:group>
                  <v:group id="Groep 6" o:spid="_x0000_s1033" style="position:absolute;left:42388;top:-161;width:23667;height:8777" coordorigin="42387,-11461" coordsize="23667,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Shape 10" o:spid="_x0000_s1034" type="#_x0000_t75" alt="Marker" style="position:absolute;left:42387;top:-11461;width:2934;height:29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">
                      <v:imagedata r:id="rId15" o:title="Marker"/>
                    </v:shape>
                    <v:rect id="Rechthoek 7" o:spid="_x0000_s1035" style="position:absolute;left:46376;top:-11176;width:19678;height:8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    <v:textbox inset="2.53958mm,1.2694mm,2.53958mm,1.2694mm">
                        <w:txbxContent>
                          <w:p w14:paraId="061E2090" w14:textId="77777777" w:rsidR="00A00FBB" w:rsidRDefault="00000E48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Virtual training through </w:t>
                            </w:r>
                            <w:r w:rsidRPr="005200A5">
                              <w:rPr>
                                <w:b/>
                                <w:highlight w:val="yellow"/>
                              </w:rPr>
                              <w:t>Zoom</w:t>
                            </w:r>
                          </w:p>
                          <w:p w14:paraId="4CD3ED08" w14:textId="77777777" w:rsidR="00A00FBB" w:rsidRDefault="00000E48">
                            <w:pPr>
                              <w:spacing w:line="240" w:lineRule="auto"/>
                              <w:textDirection w:val="btLr"/>
                            </w:pPr>
                            <w:r w:rsidRPr="00076346">
                              <w:rPr>
                                <w:color w:val="632423"/>
                                <w:highlight w:val="yellow"/>
                                <w:u w:val="single"/>
                              </w:rPr>
                              <w:t>https://wbcsd.zoom.us/meeting/register/tJYuduiqrT8iGdAzqr2CvzbwBsaf5rbS8AN3</w:t>
                            </w:r>
                          </w:p>
                          <w:p w14:paraId="79393900" w14:textId="77777777" w:rsidR="00A00FBB" w:rsidRDefault="00A00FB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197093A" w14:textId="77777777" w:rsidR="00A00FBB" w:rsidRDefault="00A00FBB"/>
    <w:p w14:paraId="0A49D65B" w14:textId="77777777" w:rsidR="00A00FBB" w:rsidRDefault="00A00FBB"/>
    <w:p w14:paraId="4DB12432" w14:textId="77777777" w:rsidR="00A00FBB" w:rsidRDefault="00A00FBB">
      <w:pPr>
        <w:pStyle w:val="Kop3"/>
      </w:pPr>
    </w:p>
    <w:p w14:paraId="1FC6626A" w14:textId="77777777" w:rsidR="00A00FBB" w:rsidRDefault="00A00FBB">
      <w:pPr>
        <w:pStyle w:val="Kop3"/>
      </w:pPr>
    </w:p>
    <w:p w14:paraId="18BA4497" w14:textId="77777777" w:rsidR="00A00FBB" w:rsidRDefault="00A00FBB">
      <w:pPr>
        <w:pStyle w:val="Kop3"/>
      </w:pPr>
    </w:p>
    <w:p w14:paraId="3CE624A8" w14:textId="77777777" w:rsidR="00A00FBB" w:rsidRDefault="00A00FBB"/>
    <w:p w14:paraId="641905AA" w14:textId="77777777" w:rsidR="00A00FBB" w:rsidRDefault="00A00FBB"/>
    <w:p w14:paraId="513071B1" w14:textId="77777777" w:rsidR="005200A5" w:rsidRDefault="005200A5">
      <w:pPr>
        <w:spacing w:after="0" w:line="240" w:lineRule="auto"/>
        <w:rPr>
          <w:b/>
        </w:rPr>
      </w:pPr>
    </w:p>
    <w:p w14:paraId="787CB637" w14:textId="77777777" w:rsidR="004C5B1B" w:rsidRDefault="004C5B1B">
      <w:pPr>
        <w:suppressAutoHyphens w:val="0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br w:type="page"/>
      </w:r>
    </w:p>
    <w:p w14:paraId="71810598" w14:textId="5B697A11" w:rsidR="004E3A64" w:rsidRDefault="00B37C23">
      <w:pPr>
        <w:spacing w:after="0" w:line="240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lastRenderedPageBreak/>
        <w:t>F</w:t>
      </w:r>
      <w:r w:rsidR="00000E48" w:rsidRPr="00672326">
        <w:rPr>
          <w:b/>
          <w:color w:val="21BBEF"/>
          <w:sz w:val="24"/>
          <w:szCs w:val="24"/>
        </w:rPr>
        <w:t>acilitation</w:t>
      </w:r>
      <w:r w:rsidR="004E3A64" w:rsidRPr="00672326">
        <w:rPr>
          <w:b/>
          <w:color w:val="21BBEF"/>
          <w:sz w:val="24"/>
          <w:szCs w:val="24"/>
        </w:rPr>
        <w:t xml:space="preserve"> tips &amp; tricks</w:t>
      </w:r>
      <w:r w:rsidR="009C6B06" w:rsidRPr="00672326">
        <w:rPr>
          <w:b/>
          <w:color w:val="21BBEF"/>
          <w:sz w:val="24"/>
          <w:szCs w:val="24"/>
        </w:rPr>
        <w:t>:</w:t>
      </w:r>
    </w:p>
    <w:p w14:paraId="7A48285B" w14:textId="77777777" w:rsidR="005C7371" w:rsidRPr="005C7371" w:rsidRDefault="005C7371">
      <w:pPr>
        <w:spacing w:after="0" w:line="240" w:lineRule="auto"/>
        <w:rPr>
          <w:b/>
          <w:color w:val="21BBEF"/>
          <w:sz w:val="10"/>
          <w:szCs w:val="10"/>
        </w:rPr>
      </w:pPr>
    </w:p>
    <w:p w14:paraId="2262C6CE" w14:textId="457FF3AD" w:rsidR="00DE6299" w:rsidRPr="00407D80" w:rsidRDefault="004E3A64" w:rsidP="00DE629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07D80">
        <w:rPr>
          <w:color w:val="000000"/>
        </w:rPr>
        <w:t>You are free to rearrange the slides in the slide</w:t>
      </w:r>
      <w:r w:rsidR="00B37C23" w:rsidRPr="00407D80">
        <w:rPr>
          <w:color w:val="000000"/>
        </w:rPr>
        <w:t xml:space="preserve"> </w:t>
      </w:r>
      <w:r w:rsidRPr="00407D80">
        <w:rPr>
          <w:color w:val="000000"/>
        </w:rPr>
        <w:t>deck, depending on your target audience.</w:t>
      </w:r>
      <w:r w:rsidR="00DE6299" w:rsidRPr="00407D80">
        <w:rPr>
          <w:color w:val="000000"/>
        </w:rPr>
        <w:t xml:space="preserve"> </w:t>
      </w:r>
    </w:p>
    <w:p w14:paraId="58B3FF00" w14:textId="011C20D8" w:rsidR="00DE6299" w:rsidRPr="00407D80" w:rsidRDefault="00407D80" w:rsidP="00407D8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07D80">
        <w:rPr>
          <w:color w:val="000000"/>
        </w:rPr>
        <w:t xml:space="preserve">If you want to reduce the length of the training, </w:t>
      </w:r>
      <w:r w:rsidR="00DE6299" w:rsidRPr="00407D80">
        <w:rPr>
          <w:color w:val="000000"/>
        </w:rPr>
        <w:t>feel free to leave out either the slides on engaging farmers (slides 34-41) or the slides on engaging consumers (slides 42-45), depending on your target audience.</w:t>
      </w:r>
    </w:p>
    <w:p w14:paraId="202480A3" w14:textId="7A3140D7" w:rsidR="00E959AC" w:rsidRDefault="00E959AC" w:rsidP="00AD61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Feel free to include some of the slides that are hidden in the slide deck that include interactive elements such as additional </w:t>
      </w:r>
      <w:proofErr w:type="spellStart"/>
      <w:r>
        <w:rPr>
          <w:color w:val="000000"/>
        </w:rPr>
        <w:t>Mentimeter</w:t>
      </w:r>
      <w:proofErr w:type="spellEnd"/>
      <w:r>
        <w:rPr>
          <w:color w:val="000000"/>
        </w:rPr>
        <w:t xml:space="preserve"> questions (slide</w:t>
      </w:r>
      <w:r w:rsidR="00DE6299">
        <w:rPr>
          <w:color w:val="000000"/>
        </w:rPr>
        <w:t>s</w:t>
      </w:r>
      <w:r>
        <w:rPr>
          <w:color w:val="000000"/>
        </w:rPr>
        <w:t xml:space="preserve"> </w:t>
      </w:r>
      <w:r w:rsidR="00DE6299">
        <w:rPr>
          <w:color w:val="000000"/>
        </w:rPr>
        <w:t>41/65/90</w:t>
      </w:r>
      <w:r>
        <w:rPr>
          <w:color w:val="000000"/>
        </w:rPr>
        <w:t>)</w:t>
      </w:r>
      <w:r w:rsidR="00DE6299">
        <w:rPr>
          <w:color w:val="000000"/>
        </w:rPr>
        <w:t xml:space="preserve"> or videos (slide 50).</w:t>
      </w:r>
    </w:p>
    <w:p w14:paraId="72F54821" w14:textId="0DEA7AB5" w:rsidR="00DE6299" w:rsidRPr="00407D80" w:rsidRDefault="00407D80" w:rsidP="00DE629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B12E2A">
        <w:rPr>
          <w:color w:val="000000"/>
        </w:rPr>
        <w:t xml:space="preserve">If there will be no presentation from a company during the training (as included in slides </w:t>
      </w:r>
      <w:r>
        <w:rPr>
          <w:color w:val="000000"/>
        </w:rPr>
        <w:t>108-110)</w:t>
      </w:r>
      <w:r w:rsidRPr="00B12E2A">
        <w:rPr>
          <w:color w:val="000000"/>
        </w:rPr>
        <w:t>,</w:t>
      </w:r>
      <w:r w:rsidR="00DE6299" w:rsidRPr="00407D80">
        <w:rPr>
          <w:color w:val="000000"/>
        </w:rPr>
        <w:t xml:space="preserve"> you will need </w:t>
      </w:r>
      <w:r>
        <w:rPr>
          <w:color w:val="000000"/>
        </w:rPr>
        <w:t xml:space="preserve">to account for an extra </w:t>
      </w:r>
      <w:r w:rsidR="00DE6299" w:rsidRPr="00407D80">
        <w:rPr>
          <w:color w:val="000000"/>
        </w:rPr>
        <w:t>20 minutes. You can either decide to prolong the training or exclude another part of the training, for instance the group exercise (30 minutes</w:t>
      </w:r>
      <w:r>
        <w:rPr>
          <w:color w:val="000000"/>
        </w:rPr>
        <w:t>, as included in slides 55-64)</w:t>
      </w:r>
      <w:r w:rsidR="00DE6299" w:rsidRPr="00407D80">
        <w:rPr>
          <w:color w:val="000000"/>
        </w:rPr>
        <w:t>.</w:t>
      </w:r>
    </w:p>
    <w:p w14:paraId="7770AFE8" w14:textId="08592CEA" w:rsidR="005200A5" w:rsidRPr="00784289" w:rsidRDefault="00407D80" w:rsidP="005118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Please, m</w:t>
      </w:r>
      <w:r w:rsidR="009C6B06" w:rsidRPr="005200A5">
        <w:rPr>
          <w:color w:val="000000"/>
        </w:rPr>
        <w:t xml:space="preserve">ake sure to </w:t>
      </w:r>
      <w:r w:rsidR="005200A5" w:rsidRPr="005200A5">
        <w:rPr>
          <w:color w:val="000000"/>
        </w:rPr>
        <w:t>invite</w:t>
      </w:r>
      <w:r w:rsidR="009C6B06" w:rsidRPr="005200A5">
        <w:rPr>
          <w:color w:val="000000"/>
        </w:rPr>
        <w:t xml:space="preserve"> </w:t>
      </w:r>
      <w:r w:rsidR="005200A5" w:rsidRPr="005200A5">
        <w:rPr>
          <w:color w:val="000000"/>
        </w:rPr>
        <w:t>all participants</w:t>
      </w:r>
      <w:r w:rsidR="009C6B06" w:rsidRPr="005200A5">
        <w:rPr>
          <w:color w:val="000000"/>
        </w:rPr>
        <w:t xml:space="preserve"> to switch on their cameras</w:t>
      </w:r>
      <w:r w:rsidR="005200A5" w:rsidRPr="005200A5">
        <w:rPr>
          <w:color w:val="000000"/>
        </w:rPr>
        <w:t xml:space="preserve"> and to ask all </w:t>
      </w:r>
      <w:r w:rsidR="005200A5" w:rsidRPr="00784289">
        <w:rPr>
          <w:color w:val="000000"/>
        </w:rPr>
        <w:t>participants to mute their microphones (to reduce background noise) at the start of the meeting.</w:t>
      </w:r>
    </w:p>
    <w:p w14:paraId="146262C9" w14:textId="6D8A1519" w:rsidR="009B1F90" w:rsidRPr="00784289" w:rsidRDefault="0009180F" w:rsidP="00CA2A1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784289">
        <w:rPr>
          <w:color w:val="000000"/>
        </w:rPr>
        <w:t>Please, m</w:t>
      </w:r>
      <w:r w:rsidR="004C5B1B" w:rsidRPr="00784289">
        <w:rPr>
          <w:color w:val="000000"/>
        </w:rPr>
        <w:t>ention that the Food &amp; Beverage training on natural capital consists of 2 modules and that today</w:t>
      </w:r>
      <w:r w:rsidR="00B06E4C" w:rsidRPr="00784289">
        <w:rPr>
          <w:color w:val="000000"/>
        </w:rPr>
        <w:t xml:space="preserve">’s training will </w:t>
      </w:r>
      <w:r w:rsidR="00BE7AF8" w:rsidRPr="00784289">
        <w:rPr>
          <w:color w:val="000000"/>
        </w:rPr>
        <w:t>build on the module 1 introductory training.</w:t>
      </w:r>
      <w:r w:rsidR="00B06E4C" w:rsidRPr="00784289">
        <w:rPr>
          <w:color w:val="000000"/>
        </w:rPr>
        <w:t xml:space="preserve"> Point out that this training is the shortened version of the module </w:t>
      </w:r>
      <w:r w:rsidR="00BE7AF8" w:rsidRPr="00784289">
        <w:rPr>
          <w:color w:val="000000"/>
        </w:rPr>
        <w:t>2</w:t>
      </w:r>
      <w:r w:rsidR="00B06E4C" w:rsidRPr="00784289">
        <w:rPr>
          <w:color w:val="000000"/>
        </w:rPr>
        <w:t xml:space="preserve"> training and</w:t>
      </w:r>
      <w:r w:rsidR="00BE7AF8" w:rsidRPr="00784289">
        <w:rPr>
          <w:color w:val="000000"/>
        </w:rPr>
        <w:t xml:space="preserve"> that this version does not cover the concept of materiality and</w:t>
      </w:r>
      <w:r w:rsidR="00427AE3" w:rsidRPr="00784289">
        <w:rPr>
          <w:color w:val="000000"/>
        </w:rPr>
        <w:t xml:space="preserve"> monetary</w:t>
      </w:r>
      <w:r w:rsidR="00BE7AF8" w:rsidRPr="00784289">
        <w:rPr>
          <w:color w:val="000000"/>
        </w:rPr>
        <w:t xml:space="preserve"> valuation</w:t>
      </w:r>
      <w:r w:rsidR="009B1F90" w:rsidRPr="00784289">
        <w:rPr>
          <w:color w:val="000000"/>
        </w:rPr>
        <w:t xml:space="preserve"> in detail. Invite participants who wish to have more background knowledge to get started with a first natural capital assessment to also attend the </w:t>
      </w:r>
      <w:r w:rsidR="00784289" w:rsidRPr="00784289">
        <w:rPr>
          <w:color w:val="000000"/>
        </w:rPr>
        <w:t xml:space="preserve">half day </w:t>
      </w:r>
      <w:r w:rsidR="009B1F90" w:rsidRPr="00784289">
        <w:rPr>
          <w:color w:val="000000"/>
        </w:rPr>
        <w:t>training.</w:t>
      </w:r>
    </w:p>
    <w:p w14:paraId="45B2E0DA" w14:textId="05D05E17" w:rsidR="004E3A64" w:rsidRPr="005200A5" w:rsidRDefault="005200A5" w:rsidP="005118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784289">
        <w:rPr>
          <w:color w:val="000000"/>
        </w:rPr>
        <w:t>Try to facilitate</w:t>
      </w:r>
      <w:r w:rsidR="004E3A64" w:rsidRPr="00784289">
        <w:rPr>
          <w:color w:val="000000"/>
        </w:rPr>
        <w:t xml:space="preserve"> the training with more than</w:t>
      </w:r>
      <w:r w:rsidR="004E3A64" w:rsidRPr="005200A5">
        <w:rPr>
          <w:color w:val="000000"/>
        </w:rPr>
        <w:t xml:space="preserve"> one person, </w:t>
      </w:r>
      <w:r>
        <w:rPr>
          <w:color w:val="000000"/>
        </w:rPr>
        <w:t xml:space="preserve">allowing you to </w:t>
      </w:r>
      <w:r w:rsidR="009C6B06" w:rsidRPr="005200A5">
        <w:rPr>
          <w:color w:val="000000"/>
        </w:rPr>
        <w:t>allocate the different tasks effectively. I.e. agree that whoever is not speaking, is responsible for managing the chat and the breakout rooms, and keeping track of time.</w:t>
      </w:r>
    </w:p>
    <w:p w14:paraId="0B6224A0" w14:textId="2729B34D" w:rsidR="005023CA" w:rsidRPr="00913CC9" w:rsidRDefault="009C6B06" w:rsidP="005023C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Share relevant resources in the chat (page </w:t>
      </w:r>
      <w:r w:rsidR="004C5B1B">
        <w:rPr>
          <w:color w:val="000000"/>
        </w:rPr>
        <w:t>3</w:t>
      </w:r>
      <w:r>
        <w:rPr>
          <w:color w:val="000000"/>
        </w:rPr>
        <w:t>).</w:t>
      </w:r>
    </w:p>
    <w:p w14:paraId="3433492A" w14:textId="3E526122" w:rsidR="009C6B06" w:rsidRDefault="009C6B06" w:rsidP="00672326">
      <w:pPr>
        <w:suppressAutoHyphens w:val="0"/>
        <w:spacing w:line="276" w:lineRule="auto"/>
        <w:rPr>
          <w:b/>
        </w:rPr>
      </w:pPr>
    </w:p>
    <w:p w14:paraId="75EB39E7" w14:textId="3E855CDE" w:rsidR="00A00FBB" w:rsidRDefault="009C6B06" w:rsidP="00672326">
      <w:pPr>
        <w:spacing w:after="0" w:line="276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>Facilitation</w:t>
      </w:r>
      <w:r w:rsidR="00000E48" w:rsidRPr="00672326">
        <w:rPr>
          <w:b/>
          <w:color w:val="21BBEF"/>
          <w:sz w:val="24"/>
          <w:szCs w:val="24"/>
        </w:rPr>
        <w:t xml:space="preserve"> tools that will be used during the </w:t>
      </w:r>
      <w:r w:rsidR="00CE1428" w:rsidRPr="00672326">
        <w:rPr>
          <w:b/>
          <w:color w:val="21BBEF"/>
          <w:sz w:val="24"/>
          <w:szCs w:val="24"/>
        </w:rPr>
        <w:t>training</w:t>
      </w:r>
      <w:r w:rsidR="00000E48" w:rsidRPr="00672326">
        <w:rPr>
          <w:b/>
          <w:color w:val="21BBEF"/>
          <w:sz w:val="24"/>
          <w:szCs w:val="24"/>
        </w:rPr>
        <w:t>:</w:t>
      </w:r>
    </w:p>
    <w:p w14:paraId="1D488937" w14:textId="77777777" w:rsidR="005C7371" w:rsidRPr="005C7371" w:rsidRDefault="005C7371" w:rsidP="00672326">
      <w:pPr>
        <w:spacing w:after="0" w:line="276" w:lineRule="auto"/>
        <w:rPr>
          <w:b/>
          <w:color w:val="21BBEF"/>
          <w:sz w:val="10"/>
          <w:szCs w:val="10"/>
        </w:rPr>
      </w:pPr>
    </w:p>
    <w:p w14:paraId="5C195092" w14:textId="6F53D078" w:rsidR="00A00FBB" w:rsidRDefault="00B37C23" w:rsidP="006723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3" w:name="_Hlk69390136"/>
      <w:r>
        <w:rPr>
          <w:color w:val="000000"/>
        </w:rPr>
        <w:t>Breakout rooms: b</w:t>
      </w:r>
      <w:r w:rsidR="00076346" w:rsidRPr="00076346">
        <w:rPr>
          <w:color w:val="000000"/>
        </w:rPr>
        <w:t>reakout rooms should be prepared in advance</w:t>
      </w:r>
      <w:r w:rsidR="00E959AC">
        <w:rPr>
          <w:color w:val="000000"/>
        </w:rPr>
        <w:t xml:space="preserve"> (slide</w:t>
      </w:r>
      <w:r w:rsidR="001C347E">
        <w:rPr>
          <w:color w:val="000000"/>
        </w:rPr>
        <w:t>s</w:t>
      </w:r>
      <w:r w:rsidR="00E959AC">
        <w:rPr>
          <w:color w:val="000000"/>
        </w:rPr>
        <w:t xml:space="preserve"> </w:t>
      </w:r>
      <w:r w:rsidR="001C347E">
        <w:rPr>
          <w:color w:val="000000"/>
        </w:rPr>
        <w:t>60-63</w:t>
      </w:r>
      <w:r w:rsidR="00E959AC">
        <w:rPr>
          <w:color w:val="000000"/>
        </w:rPr>
        <w:t>)</w:t>
      </w:r>
      <w:r w:rsidR="00076346" w:rsidRPr="00076346">
        <w:rPr>
          <w:color w:val="000000"/>
        </w:rPr>
        <w:t>. We recommend working with groups of 3</w:t>
      </w:r>
      <w:r w:rsidR="00076346">
        <w:rPr>
          <w:color w:val="000000"/>
        </w:rPr>
        <w:t>-5</w:t>
      </w:r>
      <w:r w:rsidR="00076346" w:rsidRPr="00076346">
        <w:rPr>
          <w:color w:val="000000"/>
        </w:rPr>
        <w:t xml:space="preserve"> people</w:t>
      </w:r>
      <w:r w:rsidR="009C6B06">
        <w:rPr>
          <w:color w:val="000000"/>
        </w:rPr>
        <w:t>.</w:t>
      </w:r>
    </w:p>
    <w:p w14:paraId="5234E268" w14:textId="5ED8D811" w:rsidR="00A00FBB" w:rsidRDefault="00000E48" w:rsidP="006723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Mentimeter</w:t>
      </w:r>
      <w:proofErr w:type="spellEnd"/>
      <w:r w:rsidR="00076346">
        <w:rPr>
          <w:color w:val="000000"/>
        </w:rPr>
        <w:t xml:space="preserve">: </w:t>
      </w:r>
      <w:r w:rsidR="00076346" w:rsidRPr="00076346">
        <w:rPr>
          <w:color w:val="000000"/>
        </w:rPr>
        <w:t>the slide</w:t>
      </w:r>
      <w:r w:rsidR="00B37C23">
        <w:rPr>
          <w:color w:val="000000"/>
        </w:rPr>
        <w:t xml:space="preserve"> </w:t>
      </w:r>
      <w:r w:rsidR="00076346" w:rsidRPr="00076346">
        <w:rPr>
          <w:color w:val="000000"/>
        </w:rPr>
        <w:t xml:space="preserve">deck contains a number of </w:t>
      </w:r>
      <w:proofErr w:type="spellStart"/>
      <w:r w:rsidR="00076346" w:rsidRPr="00076346">
        <w:rPr>
          <w:color w:val="000000"/>
        </w:rPr>
        <w:t>Mentimeter</w:t>
      </w:r>
      <w:proofErr w:type="spellEnd"/>
      <w:r w:rsidR="00076346" w:rsidRPr="00076346">
        <w:rPr>
          <w:color w:val="000000"/>
        </w:rPr>
        <w:t xml:space="preserve"> questions. This </w:t>
      </w:r>
      <w:hyperlink r:id="rId16" w:history="1">
        <w:r w:rsidR="00076346" w:rsidRPr="00076346">
          <w:rPr>
            <w:rStyle w:val="Hyperlink"/>
          </w:rPr>
          <w:t>link</w:t>
        </w:r>
      </w:hyperlink>
      <w:r w:rsidR="00076346" w:rsidRPr="00076346">
        <w:rPr>
          <w:color w:val="000000"/>
        </w:rPr>
        <w:t xml:space="preserve"> allows you to create the questions. If </w:t>
      </w:r>
      <w:r w:rsidR="00CE1428">
        <w:rPr>
          <w:color w:val="000000"/>
        </w:rPr>
        <w:t>you will not make use of</w:t>
      </w:r>
      <w:r w:rsidR="00076346" w:rsidRPr="00076346">
        <w:rPr>
          <w:color w:val="000000"/>
        </w:rPr>
        <w:t xml:space="preserve"> </w:t>
      </w:r>
      <w:proofErr w:type="spellStart"/>
      <w:r w:rsidR="00076346" w:rsidRPr="00076346">
        <w:rPr>
          <w:color w:val="000000"/>
        </w:rPr>
        <w:t>Mentimeter</w:t>
      </w:r>
      <w:proofErr w:type="spellEnd"/>
      <w:r w:rsidR="00076346" w:rsidRPr="00076346">
        <w:rPr>
          <w:color w:val="000000"/>
        </w:rPr>
        <w:t xml:space="preserve">, you should take out the following slides: </w:t>
      </w:r>
      <w:r w:rsidR="001C347E">
        <w:rPr>
          <w:color w:val="000000"/>
        </w:rPr>
        <w:t xml:space="preserve">20/21, 41, 45, </w:t>
      </w:r>
      <w:r w:rsidR="00534B75">
        <w:rPr>
          <w:color w:val="000000"/>
        </w:rPr>
        <w:t xml:space="preserve">65, </w:t>
      </w:r>
      <w:r w:rsidR="001C347E">
        <w:rPr>
          <w:color w:val="000000"/>
        </w:rPr>
        <w:t>116/117</w:t>
      </w:r>
      <w:r w:rsidR="00E959AC">
        <w:rPr>
          <w:color w:val="000000"/>
        </w:rPr>
        <w:t>.</w:t>
      </w:r>
    </w:p>
    <w:p w14:paraId="11098719" w14:textId="71F3F763" w:rsidR="00245DA6" w:rsidRPr="00245DA6" w:rsidRDefault="00245DA6" w:rsidP="00245DA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Live Google Document – to be prepared by the facilitator.</w:t>
      </w:r>
    </w:p>
    <w:bookmarkEnd w:id="3"/>
    <w:p w14:paraId="22C9B4AC" w14:textId="77777777" w:rsidR="00A00FBB" w:rsidRDefault="00A00FBB" w:rsidP="00672326">
      <w:pPr>
        <w:spacing w:line="276" w:lineRule="auto"/>
        <w:rPr>
          <w:b/>
        </w:rPr>
      </w:pPr>
    </w:p>
    <w:p w14:paraId="7EC259A9" w14:textId="42827B87" w:rsidR="00B37C23" w:rsidRPr="009C6B06" w:rsidRDefault="00B37C23" w:rsidP="00672326">
      <w:pPr>
        <w:spacing w:line="276" w:lineRule="auto"/>
        <w:rPr>
          <w:b/>
        </w:rPr>
        <w:sectPr w:rsidR="00B37C23" w:rsidRPr="009C6B06" w:rsidSect="005200A5">
          <w:footerReference w:type="even" r:id="rId17"/>
          <w:footerReference w:type="default" r:id="rId18"/>
          <w:footerReference w:type="first" r:id="rId19"/>
          <w:pgSz w:w="11901" w:h="16840"/>
          <w:pgMar w:top="709" w:right="1134" w:bottom="2155" w:left="1134" w:header="709" w:footer="765" w:gutter="0"/>
          <w:pgNumType w:start="1"/>
          <w:cols w:space="708"/>
        </w:sectPr>
      </w:pPr>
    </w:p>
    <w:p w14:paraId="00F6A142" w14:textId="6F8B52CE" w:rsidR="00A00FBB" w:rsidRDefault="00B37C23" w:rsidP="00672326">
      <w:pPr>
        <w:spacing w:after="0" w:line="276" w:lineRule="auto"/>
        <w:rPr>
          <w:b/>
          <w:color w:val="21BBEF"/>
          <w:sz w:val="24"/>
          <w:szCs w:val="24"/>
        </w:rPr>
      </w:pPr>
      <w:bookmarkStart w:id="4" w:name="_Hlk69390175"/>
      <w:r w:rsidRPr="00672326">
        <w:rPr>
          <w:b/>
          <w:color w:val="21BBEF"/>
          <w:sz w:val="24"/>
          <w:szCs w:val="24"/>
        </w:rPr>
        <w:t xml:space="preserve">Materials </w:t>
      </w:r>
      <w:r w:rsidR="00000E48" w:rsidRPr="00672326">
        <w:rPr>
          <w:b/>
          <w:color w:val="21BBEF"/>
          <w:sz w:val="24"/>
          <w:szCs w:val="24"/>
        </w:rPr>
        <w:t>to provide to participants</w:t>
      </w:r>
      <w:r w:rsidRPr="00672326">
        <w:rPr>
          <w:b/>
          <w:color w:val="21BBEF"/>
          <w:sz w:val="24"/>
          <w:szCs w:val="24"/>
        </w:rPr>
        <w:t xml:space="preserve"> in advance of the training</w:t>
      </w:r>
      <w:r w:rsidR="00000E48" w:rsidRPr="00672326">
        <w:rPr>
          <w:b/>
          <w:color w:val="21BBEF"/>
          <w:sz w:val="24"/>
          <w:szCs w:val="24"/>
        </w:rPr>
        <w:t>:</w:t>
      </w:r>
    </w:p>
    <w:p w14:paraId="4EF4ADFC" w14:textId="77777777" w:rsidR="005C7371" w:rsidRPr="005C7371" w:rsidRDefault="005C7371" w:rsidP="00672326">
      <w:pPr>
        <w:spacing w:after="0" w:line="276" w:lineRule="auto"/>
        <w:rPr>
          <w:b/>
          <w:color w:val="21BBEF"/>
          <w:sz w:val="10"/>
          <w:szCs w:val="10"/>
        </w:rPr>
      </w:pPr>
    </w:p>
    <w:bookmarkStart w:id="5" w:name="_Hlk69747896"/>
    <w:bookmarkEnd w:id="4"/>
    <w:p w14:paraId="7E27689B" w14:textId="58425658" w:rsidR="00245DA6" w:rsidRDefault="00B352B0" w:rsidP="00245DA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"https://wevaluenature.eu/module-1-adapted-food-and-beverage-sector" </w:instrText>
      </w:r>
      <w:r>
        <w:rPr>
          <w:rStyle w:val="Hyperlink"/>
        </w:rPr>
        <w:fldChar w:fldCharType="separate"/>
      </w:r>
      <w:r w:rsidR="00245DA6" w:rsidRPr="00B352B0">
        <w:rPr>
          <w:rStyle w:val="Hyperlink"/>
        </w:rPr>
        <w:t>Module 1 training material</w:t>
      </w:r>
      <w:r>
        <w:rPr>
          <w:rStyle w:val="Hyperlink"/>
        </w:rPr>
        <w:fldChar w:fldCharType="end"/>
      </w:r>
      <w:r w:rsidR="00245DA6" w:rsidRPr="00E80B53">
        <w:rPr>
          <w:rStyle w:val="Hyperlink"/>
        </w:rPr>
        <w:t xml:space="preserve"> -</w:t>
      </w:r>
      <w:r w:rsidR="00245DA6">
        <w:t xml:space="preserve"> to be downloaded via </w:t>
      </w:r>
      <w:hyperlink r:id="rId20" w:history="1">
        <w:r w:rsidR="00245DA6" w:rsidRPr="00B37C23">
          <w:rPr>
            <w:rStyle w:val="Hyperlink"/>
          </w:rPr>
          <w:t>this</w:t>
        </w:r>
      </w:hyperlink>
      <w:r w:rsidR="00245DA6" w:rsidRPr="00B37C23">
        <w:rPr>
          <w:rStyle w:val="Hyperlink"/>
        </w:rPr>
        <w:t xml:space="preserve"> </w:t>
      </w:r>
      <w:r w:rsidR="00245DA6" w:rsidRPr="00B37C23">
        <w:t>link</w:t>
      </w:r>
    </w:p>
    <w:p w14:paraId="48E4EFB4" w14:textId="77777777" w:rsidR="00245DA6" w:rsidRPr="00B37C23" w:rsidRDefault="00912C60" w:rsidP="00245DA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Hyperlink"/>
        </w:rPr>
      </w:pPr>
      <w:hyperlink r:id="rId21" w:history="1">
        <w:r w:rsidR="00245DA6" w:rsidRPr="00B37C23">
          <w:rPr>
            <w:rStyle w:val="Hyperlink"/>
          </w:rPr>
          <w:t>Pre-training exercise</w:t>
        </w:r>
      </w:hyperlink>
      <w:r w:rsidR="00245DA6" w:rsidRPr="00E80B53">
        <w:rPr>
          <w:rStyle w:val="Hyperlink"/>
        </w:rPr>
        <w:t xml:space="preserve"> -</w:t>
      </w:r>
      <w:r w:rsidR="00245DA6">
        <w:t xml:space="preserve"> to be downloaded via </w:t>
      </w:r>
      <w:hyperlink r:id="rId22" w:history="1">
        <w:r w:rsidR="00245DA6" w:rsidRPr="00B37C23">
          <w:rPr>
            <w:rStyle w:val="Hyperlink"/>
          </w:rPr>
          <w:t>this</w:t>
        </w:r>
      </w:hyperlink>
      <w:r w:rsidR="00245DA6" w:rsidRPr="00B37C23">
        <w:rPr>
          <w:rStyle w:val="Hyperlink"/>
        </w:rPr>
        <w:t xml:space="preserve"> </w:t>
      </w:r>
      <w:r w:rsidR="00245DA6" w:rsidRPr="00B37C23">
        <w:t>link</w:t>
      </w:r>
    </w:p>
    <w:p w14:paraId="11CCADBA" w14:textId="6770A95A" w:rsidR="00245DA6" w:rsidRDefault="00245DA6" w:rsidP="00245DA6">
      <w:pPr>
        <w:pStyle w:val="Lijstaline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 xml:space="preserve">Workbook adapted to the Food &amp; Beverage sector – to be downloaded via </w:t>
      </w:r>
      <w:hyperlink r:id="rId23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74316A2C" w14:textId="2132C171" w:rsidR="00245DA6" w:rsidRDefault="00912C60" w:rsidP="00245DA6">
      <w:pPr>
        <w:pStyle w:val="Lijstaline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hyperlink r:id="rId24" w:history="1">
        <w:r w:rsidR="00245DA6" w:rsidRPr="001B4FBE">
          <w:rPr>
            <w:rStyle w:val="Hyperlink"/>
          </w:rPr>
          <w:t>Executive Summary</w:t>
        </w:r>
      </w:hyperlink>
      <w:r w:rsidR="00245DA6" w:rsidRPr="00EE757E">
        <w:rPr>
          <w:rStyle w:val="Hyperlink"/>
        </w:rPr>
        <w:t xml:space="preserve"> </w:t>
      </w:r>
      <w:r w:rsidR="00245DA6" w:rsidRPr="00EE757E">
        <w:t>version</w:t>
      </w:r>
      <w:r w:rsidR="00245DA6">
        <w:t xml:space="preserve"> of the Natural Capital Protocol</w:t>
      </w:r>
    </w:p>
    <w:p w14:paraId="3333C79F" w14:textId="613EAA1D" w:rsidR="00B352B0" w:rsidRPr="00B352B0" w:rsidRDefault="00B352B0" w:rsidP="00B352B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Live Google Document – to be prepared by the facilitator.</w:t>
      </w:r>
    </w:p>
    <w:p w14:paraId="2D1CEAF0" w14:textId="57393EA2" w:rsidR="005200A5" w:rsidRDefault="005200A5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7FEB9AA6" w14:textId="77777777" w:rsidR="006143DE" w:rsidRDefault="006143DE" w:rsidP="006143DE">
      <w:pPr>
        <w:spacing w:after="0" w:line="276" w:lineRule="auto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t>Additional materials</w:t>
      </w:r>
    </w:p>
    <w:p w14:paraId="0C98DE33" w14:textId="76387D64" w:rsidR="006143DE" w:rsidRPr="00CD1B44" w:rsidRDefault="006143DE" w:rsidP="006143DE">
      <w:pPr>
        <w:pStyle w:val="Lijstalinea"/>
        <w:numPr>
          <w:ilvl w:val="0"/>
          <w:numId w:val="31"/>
        </w:numPr>
        <w:spacing w:after="0" w:line="276" w:lineRule="auto"/>
        <w:rPr>
          <w:b/>
          <w:color w:val="21BBEF"/>
          <w:sz w:val="24"/>
          <w:szCs w:val="24"/>
        </w:rPr>
      </w:pPr>
      <w:r>
        <w:rPr>
          <w:color w:val="000000"/>
        </w:rPr>
        <w:t xml:space="preserve">As part of this training, a number of additional training materials have been developed. These materials are incorporated into the training but can also be used as stand-alone products. All materials are available for download through the </w:t>
      </w:r>
      <w:hyperlink r:id="rId25" w:history="1">
        <w:proofErr w:type="spellStart"/>
        <w:r w:rsidRPr="00CD1B44">
          <w:rPr>
            <w:rStyle w:val="Hyperlink"/>
          </w:rPr>
          <w:t>WeValueNature</w:t>
        </w:r>
        <w:proofErr w:type="spellEnd"/>
        <w:r w:rsidRPr="00CD1B44">
          <w:rPr>
            <w:rStyle w:val="Hyperlink"/>
          </w:rPr>
          <w:t xml:space="preserve"> media library</w:t>
        </w:r>
      </w:hyperlink>
      <w:r>
        <w:rPr>
          <w:color w:val="000000"/>
        </w:rPr>
        <w:t>:</w:t>
      </w:r>
    </w:p>
    <w:p w14:paraId="5F9102CC" w14:textId="73B3CE31" w:rsidR="006143DE" w:rsidRPr="00CD1B44" w:rsidRDefault="006143DE" w:rsidP="006143DE">
      <w:pPr>
        <w:pStyle w:val="Lijstalinea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lastRenderedPageBreak/>
        <w:t>Practical Natural Capital Stories on starting a Natural Capital Journey, featuring The Coca</w:t>
      </w:r>
      <w:r w:rsidR="00F36165">
        <w:rPr>
          <w:color w:val="000000"/>
        </w:rPr>
        <w:t>-</w:t>
      </w:r>
      <w:r>
        <w:rPr>
          <w:color w:val="000000"/>
        </w:rPr>
        <w:t xml:space="preserve">Cola Company, </w:t>
      </w:r>
      <w:proofErr w:type="spellStart"/>
      <w:r>
        <w:rPr>
          <w:color w:val="000000"/>
        </w:rPr>
        <w:t>Eosta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Jerónimo</w:t>
      </w:r>
      <w:proofErr w:type="spellEnd"/>
      <w:r>
        <w:rPr>
          <w:color w:val="000000"/>
        </w:rPr>
        <w:t xml:space="preserve"> Martins and METRO</w:t>
      </w:r>
      <w:r w:rsidR="00F36165">
        <w:rPr>
          <w:color w:val="000000"/>
        </w:rPr>
        <w:t xml:space="preserve"> AG</w:t>
      </w:r>
      <w:r>
        <w:rPr>
          <w:color w:val="000000"/>
        </w:rPr>
        <w:t>.</w:t>
      </w:r>
    </w:p>
    <w:p w14:paraId="592535C2" w14:textId="77777777" w:rsidR="006143DE" w:rsidRPr="00CD1B44" w:rsidRDefault="006143DE" w:rsidP="006143DE">
      <w:pPr>
        <w:pStyle w:val="Lijstalinea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An overview of relevant network organizations that can offer support on a Natural Capital Journey.</w:t>
      </w:r>
    </w:p>
    <w:p w14:paraId="4D4C669D" w14:textId="77777777" w:rsidR="006143DE" w:rsidRPr="006143DE" w:rsidRDefault="006143DE" w:rsidP="006143DE">
      <w:pPr>
        <w:pStyle w:val="Lijstalinea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Persona Action Cards, sharing insights on the main needs, challenges and actions for different roles within Food &amp; Beverage companies, such as the CEO or a Sustainability Manager.</w:t>
      </w:r>
    </w:p>
    <w:p w14:paraId="4A24BD52" w14:textId="21E512A2" w:rsidR="006143DE" w:rsidRPr="006143DE" w:rsidRDefault="00E959AC" w:rsidP="006143DE">
      <w:pPr>
        <w:pStyle w:val="Lijstalinea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A</w:t>
      </w:r>
      <w:r w:rsidR="006143DE" w:rsidRPr="006143DE">
        <w:rPr>
          <w:color w:val="000000"/>
        </w:rPr>
        <w:t>n overview of some of the key sustainability topics and how they relate to natural capital.</w:t>
      </w:r>
    </w:p>
    <w:p w14:paraId="05CC05D5" w14:textId="232280C6" w:rsidR="006143DE" w:rsidRDefault="006143DE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56FC9CB9" w14:textId="77777777" w:rsidR="006143DE" w:rsidRPr="005C7371" w:rsidRDefault="006143DE" w:rsidP="006143DE">
      <w:pPr>
        <w:spacing w:after="0" w:line="276" w:lineRule="auto"/>
        <w:rPr>
          <w:b/>
          <w:color w:val="21BBEF"/>
          <w:sz w:val="24"/>
          <w:szCs w:val="24"/>
        </w:rPr>
      </w:pPr>
      <w:r w:rsidRPr="005C7371">
        <w:rPr>
          <w:b/>
          <w:color w:val="21BBEF"/>
          <w:sz w:val="24"/>
          <w:szCs w:val="24"/>
        </w:rPr>
        <w:t>Useful links to share in the chat</w:t>
      </w:r>
    </w:p>
    <w:p w14:paraId="34154A70" w14:textId="77777777" w:rsidR="006143DE" w:rsidRPr="005C7371" w:rsidRDefault="006143DE" w:rsidP="006143DE">
      <w:pPr>
        <w:spacing w:after="0" w:line="276" w:lineRule="auto"/>
        <w:rPr>
          <w:b/>
          <w:color w:val="21BBEF"/>
          <w:sz w:val="10"/>
          <w:szCs w:val="10"/>
        </w:rPr>
      </w:pPr>
    </w:p>
    <w:p w14:paraId="2FD56D60" w14:textId="77777777" w:rsidR="006143DE" w:rsidRPr="005C7371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5C7371">
        <w:rPr>
          <w:color w:val="21BBEF"/>
          <w:u w:val="single"/>
        </w:rPr>
        <w:fldChar w:fldCharType="begin"/>
      </w:r>
      <w:r w:rsidRPr="005C7371">
        <w:rPr>
          <w:color w:val="21BBEF"/>
          <w:u w:val="single"/>
        </w:rPr>
        <w:instrText xml:space="preserve"> HYPERLINK "https://capitalscoalition.org/capitals-approach/natural-capital-protocol/?fwp_filter_tabs=training_material" </w:instrText>
      </w:r>
      <w:r w:rsidRPr="005C7371">
        <w:rPr>
          <w:color w:val="21BBEF"/>
          <w:u w:val="single"/>
        </w:rPr>
        <w:fldChar w:fldCharType="separate"/>
      </w:r>
      <w:r w:rsidRPr="005C7371">
        <w:rPr>
          <w:color w:val="21BBEF"/>
          <w:u w:val="single"/>
        </w:rPr>
        <w:t>Natural Capital Protocol</w:t>
      </w:r>
    </w:p>
    <w:p w14:paraId="29D1C8AE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5C7371">
        <w:rPr>
          <w:color w:val="21BBEF"/>
          <w:u w:val="single"/>
        </w:rPr>
        <w:fldChar w:fldCharType="end"/>
      </w:r>
      <w:hyperlink r:id="rId26">
        <w:r>
          <w:rPr>
            <w:color w:val="21BBEF"/>
            <w:u w:val="single"/>
          </w:rPr>
          <w:t>Social &amp; Human Capital Protocol</w:t>
        </w:r>
      </w:hyperlink>
    </w:p>
    <w:p w14:paraId="700C75A7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 xml:space="preserve">Natural Capital Protocol sector guide </w:t>
      </w:r>
      <w:hyperlink r:id="rId27">
        <w:r>
          <w:rPr>
            <w:color w:val="21BBEF"/>
            <w:u w:val="single"/>
          </w:rPr>
          <w:t>food &amp; beverage</w:t>
        </w:r>
      </w:hyperlink>
      <w:r>
        <w:t xml:space="preserve"> </w:t>
      </w:r>
    </w:p>
    <w:p w14:paraId="290A7B95" w14:textId="77777777" w:rsidR="006143DE" w:rsidRDefault="00912C60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28">
        <w:proofErr w:type="spellStart"/>
        <w:r w:rsidR="006143DE">
          <w:rPr>
            <w:color w:val="21BBEF"/>
            <w:u w:val="single"/>
          </w:rPr>
          <w:t>TEEBAgriFood</w:t>
        </w:r>
        <w:proofErr w:type="spellEnd"/>
        <w:r w:rsidR="006143DE">
          <w:rPr>
            <w:color w:val="21BBEF"/>
            <w:u w:val="single"/>
          </w:rPr>
          <w:t xml:space="preserve"> Operational Guidelines for Business</w:t>
        </w:r>
      </w:hyperlink>
    </w:p>
    <w:p w14:paraId="1233DCF9" w14:textId="77777777" w:rsidR="006143DE" w:rsidRDefault="00912C60" w:rsidP="006143D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29">
        <w:r w:rsidR="006143DE">
          <w:rPr>
            <w:color w:val="21BBEF"/>
            <w:u w:val="single"/>
          </w:rPr>
          <w:t>User templates</w:t>
        </w:r>
      </w:hyperlink>
    </w:p>
    <w:p w14:paraId="6AB0E7C3" w14:textId="77777777" w:rsidR="006143DE" w:rsidRDefault="00912C60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0">
        <w:proofErr w:type="spellStart"/>
        <w:r w:rsidR="006143DE">
          <w:rPr>
            <w:color w:val="21BBEF"/>
            <w:u w:val="single"/>
          </w:rPr>
          <w:t>TEEBAgriFood</w:t>
        </w:r>
        <w:proofErr w:type="spellEnd"/>
        <w:r w:rsidR="006143DE">
          <w:rPr>
            <w:color w:val="21BBEF"/>
            <w:u w:val="single"/>
          </w:rPr>
          <w:t xml:space="preserve"> Evaluation Framework</w:t>
        </w:r>
      </w:hyperlink>
    </w:p>
    <w:p w14:paraId="1FB82398" w14:textId="77777777" w:rsidR="006143DE" w:rsidRDefault="00912C60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1">
        <w:r w:rsidR="006143DE">
          <w:rPr>
            <w:color w:val="21BBEF"/>
            <w:u w:val="single"/>
          </w:rPr>
          <w:t>Natural Capital Toolkit</w:t>
        </w:r>
      </w:hyperlink>
    </w:p>
    <w:p w14:paraId="763A4C71" w14:textId="77777777" w:rsidR="006143DE" w:rsidRDefault="00912C60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2">
        <w:proofErr w:type="spellStart"/>
        <w:r w:rsidR="006143DE">
          <w:rPr>
            <w:color w:val="21BBEF"/>
            <w:u w:val="single"/>
          </w:rPr>
          <w:t>SHIFT.tools</w:t>
        </w:r>
        <w:proofErr w:type="spellEnd"/>
        <w:r w:rsidR="006143DE">
          <w:rPr>
            <w:color w:val="21BBEF"/>
            <w:u w:val="single"/>
          </w:rPr>
          <w:t xml:space="preserve"> </w:t>
        </w:r>
      </w:hyperlink>
    </w:p>
    <w:p w14:paraId="35937D2B" w14:textId="77777777" w:rsidR="006143DE" w:rsidRDefault="00912C60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3">
        <w:r w:rsidR="006143DE">
          <w:rPr>
            <w:color w:val="21BBEF"/>
            <w:u w:val="single"/>
          </w:rPr>
          <w:t>Natural Capital Stories</w:t>
        </w:r>
      </w:hyperlink>
      <w:r w:rsidR="006143DE">
        <w:t xml:space="preserve"> (We Value Nature)</w:t>
      </w:r>
    </w:p>
    <w:p w14:paraId="7635A6AC" w14:textId="77777777" w:rsidR="006143DE" w:rsidRDefault="00912C60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4">
        <w:r w:rsidR="006143DE">
          <w:rPr>
            <w:color w:val="21BBEF"/>
            <w:u w:val="single"/>
          </w:rPr>
          <w:t>Case studies</w:t>
        </w:r>
      </w:hyperlink>
      <w:r w:rsidR="006143DE">
        <w:rPr>
          <w:color w:val="21BBEF"/>
          <w:u w:val="single"/>
        </w:rPr>
        <w:t xml:space="preserve"> </w:t>
      </w:r>
      <w:r w:rsidR="006143DE">
        <w:t>(Natural Capital Coalition)</w:t>
      </w:r>
    </w:p>
    <w:p w14:paraId="0347FC57" w14:textId="77777777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  <w:u w:val="single"/>
        </w:rPr>
        <w:t xml:space="preserve">WBCSD </w:t>
      </w:r>
      <w:hyperlink r:id="rId35">
        <w:r>
          <w:rPr>
            <w:color w:val="21BBEF"/>
            <w:u w:val="single"/>
          </w:rPr>
          <w:t>Business examples</w:t>
        </w:r>
      </w:hyperlink>
      <w:r>
        <w:t xml:space="preserve"> (WBCSD)</w:t>
      </w:r>
    </w:p>
    <w:p w14:paraId="7BA83FC9" w14:textId="55EE9FD6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</w:rPr>
        <w:t xml:space="preserve">Natural Capital stories </w:t>
      </w:r>
      <w:r>
        <w:t xml:space="preserve">– to be downloaded via </w:t>
      </w:r>
      <w:hyperlink r:id="rId36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00A40C58" w14:textId="5791621E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</w:rPr>
        <w:t xml:space="preserve">Infographic: Entry points into natural capital thinking </w:t>
      </w:r>
      <w:r>
        <w:t xml:space="preserve">– to be downloaded via </w:t>
      </w:r>
      <w:hyperlink r:id="rId37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307A3C00" w14:textId="00091EF7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</w:rPr>
        <w:t xml:space="preserve">Persona Action Cards </w:t>
      </w:r>
      <w:r>
        <w:t xml:space="preserve">– to be downloaded via </w:t>
      </w:r>
      <w:hyperlink r:id="rId38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571A5BAF" w14:textId="44F2EF52" w:rsidR="006143DE" w:rsidRPr="0059615D" w:rsidRDefault="006143DE" w:rsidP="005961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</w:rPr>
        <w:t>Network Analysis</w:t>
      </w:r>
      <w:r w:rsidRPr="00672326">
        <w:rPr>
          <w:color w:val="21BBEF"/>
        </w:rPr>
        <w:t>: Food &amp; Beverage Networks &amp; Natural Capital</w:t>
      </w:r>
      <w:r>
        <w:rPr>
          <w:color w:val="21BBEF"/>
          <w:u w:val="single"/>
        </w:rPr>
        <w:t xml:space="preserve"> </w:t>
      </w:r>
      <w:r>
        <w:t xml:space="preserve">– to be downloaded via </w:t>
      </w:r>
      <w:hyperlink r:id="rId39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293C33F3" w14:textId="77777777" w:rsidR="006143DE" w:rsidRDefault="006143DE" w:rsidP="00614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21BBEF"/>
          <w:u w:val="single"/>
        </w:rPr>
      </w:pPr>
    </w:p>
    <w:p w14:paraId="28104D5A" w14:textId="25B3CC18" w:rsidR="001F17E5" w:rsidRDefault="001F17E5" w:rsidP="001F17E5">
      <w:pPr>
        <w:spacing w:after="0" w:line="276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 xml:space="preserve">Materials to provide to participants </w:t>
      </w:r>
      <w:r>
        <w:rPr>
          <w:b/>
          <w:color w:val="21BBEF"/>
          <w:sz w:val="24"/>
          <w:szCs w:val="24"/>
        </w:rPr>
        <w:t>after</w:t>
      </w:r>
      <w:r w:rsidRPr="00672326">
        <w:rPr>
          <w:b/>
          <w:color w:val="21BBEF"/>
          <w:sz w:val="24"/>
          <w:szCs w:val="24"/>
        </w:rPr>
        <w:t xml:space="preserve"> the training:</w:t>
      </w:r>
    </w:p>
    <w:p w14:paraId="630A9558" w14:textId="77777777" w:rsidR="001F17E5" w:rsidRDefault="001F17E5" w:rsidP="006143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05A1AFEC" w14:textId="5B76438E" w:rsidR="006143DE" w:rsidRPr="005C7371" w:rsidRDefault="006143DE" w:rsidP="001F17E5">
      <w:pPr>
        <w:pStyle w:val="Lijstaline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>Please share the training slides, together with some of the materials in this document that you consider most useful for your target audience, with the training participants as a follow-up of the training.</w:t>
      </w:r>
    </w:p>
    <w:p w14:paraId="79C35E11" w14:textId="77777777" w:rsidR="006143DE" w:rsidRDefault="006143DE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1A2DCD0F" w14:textId="2EC773E1" w:rsidR="005200A5" w:rsidRDefault="005200A5" w:rsidP="005200A5">
      <w:pPr>
        <w:spacing w:after="0" w:line="276" w:lineRule="auto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t>Agenda</w:t>
      </w:r>
    </w:p>
    <w:p w14:paraId="0EA6D2ED" w14:textId="2CE98CB7" w:rsidR="00BD351E" w:rsidRPr="00EC19B0" w:rsidRDefault="00CD1B44" w:rsidP="00790760">
      <w:pPr>
        <w:pStyle w:val="Lijstalinea"/>
        <w:numPr>
          <w:ilvl w:val="0"/>
          <w:numId w:val="31"/>
        </w:numPr>
        <w:spacing w:after="0" w:line="276" w:lineRule="auto"/>
        <w:rPr>
          <w:b/>
          <w:color w:val="21BBEF"/>
          <w:sz w:val="24"/>
          <w:szCs w:val="24"/>
        </w:rPr>
      </w:pPr>
      <w:r w:rsidRPr="00EC19B0">
        <w:rPr>
          <w:color w:val="000000"/>
        </w:rPr>
        <w:t>On the next page</w:t>
      </w:r>
      <w:r w:rsidR="006143DE" w:rsidRPr="00EC19B0">
        <w:rPr>
          <w:color w:val="000000"/>
        </w:rPr>
        <w:t>s</w:t>
      </w:r>
      <w:r w:rsidRPr="00EC19B0">
        <w:rPr>
          <w:color w:val="000000"/>
        </w:rPr>
        <w:t xml:space="preserve">, you will find a draft facilitator agenda </w:t>
      </w:r>
      <w:r w:rsidR="001F17E5" w:rsidRPr="00EC19B0">
        <w:rPr>
          <w:color w:val="000000"/>
        </w:rPr>
        <w:t>to help you plan</w:t>
      </w:r>
      <w:r w:rsidRPr="00EC19B0">
        <w:rPr>
          <w:color w:val="000000"/>
        </w:rPr>
        <w:t xml:space="preserve"> a </w:t>
      </w:r>
      <w:r w:rsidR="0059615D" w:rsidRPr="00EC19B0">
        <w:rPr>
          <w:color w:val="000000"/>
        </w:rPr>
        <w:t>two hour</w:t>
      </w:r>
      <w:r w:rsidRPr="00EC19B0">
        <w:rPr>
          <w:color w:val="000000"/>
        </w:rPr>
        <w:t xml:space="preserve"> training session. </w:t>
      </w:r>
      <w:r w:rsidR="00EC19B0">
        <w:rPr>
          <w:color w:val="000000"/>
        </w:rPr>
        <w:t>Please feel free to adapt this to the timing and length of your choice.</w:t>
      </w:r>
    </w:p>
    <w:p w14:paraId="3360A05C" w14:textId="1F37FD35" w:rsidR="00BD351E" w:rsidRDefault="00BD351E" w:rsidP="00BD351E">
      <w:pPr>
        <w:spacing w:after="0" w:line="276" w:lineRule="auto"/>
        <w:rPr>
          <w:b/>
          <w:color w:val="21BBEF"/>
          <w:sz w:val="24"/>
          <w:szCs w:val="24"/>
        </w:rPr>
      </w:pPr>
    </w:p>
    <w:bookmarkEnd w:id="1"/>
    <w:bookmarkEnd w:id="5"/>
    <w:p w14:paraId="41F9A542" w14:textId="6458F566" w:rsidR="00D20C81" w:rsidRDefault="00D20C81">
      <w:pPr>
        <w:suppressAutoHyphens w:val="0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br w:type="page"/>
      </w:r>
    </w:p>
    <w:tbl>
      <w:tblPr>
        <w:tblStyle w:val="efttable"/>
        <w:tblW w:w="10206" w:type="dxa"/>
        <w:tblLayout w:type="fixed"/>
        <w:tblLook w:val="0420" w:firstRow="1" w:lastRow="0" w:firstColumn="0" w:lastColumn="0" w:noHBand="0" w:noVBand="1"/>
      </w:tblPr>
      <w:tblGrid>
        <w:gridCol w:w="954"/>
        <w:gridCol w:w="2023"/>
        <w:gridCol w:w="5387"/>
        <w:gridCol w:w="1842"/>
      </w:tblGrid>
      <w:tr w:rsidR="00D20C81" w:rsidRPr="0097327E" w14:paraId="5581DA32" w14:textId="77777777" w:rsidTr="007E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954" w:type="dxa"/>
          </w:tcPr>
          <w:p w14:paraId="32B02685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lastRenderedPageBreak/>
              <w:t>Time</w:t>
            </w:r>
          </w:p>
        </w:tc>
        <w:tc>
          <w:tcPr>
            <w:tcW w:w="2023" w:type="dxa"/>
          </w:tcPr>
          <w:p w14:paraId="2AC29C00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Session</w:t>
            </w:r>
          </w:p>
        </w:tc>
        <w:tc>
          <w:tcPr>
            <w:tcW w:w="5387" w:type="dxa"/>
          </w:tcPr>
          <w:p w14:paraId="06E7841F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Content</w:t>
            </w:r>
          </w:p>
        </w:tc>
        <w:tc>
          <w:tcPr>
            <w:tcW w:w="1842" w:type="dxa"/>
          </w:tcPr>
          <w:p w14:paraId="7AC43DC0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Speaker / Facilitator</w:t>
            </w:r>
          </w:p>
        </w:tc>
      </w:tr>
      <w:tr w:rsidR="00D20C81" w:rsidRPr="0097327E" w14:paraId="4FCB26C5" w14:textId="77777777" w:rsidTr="007E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FFF4CD" w:themeFill="accent6" w:themeFillTint="33"/>
          </w:tcPr>
          <w:p w14:paraId="719C9C48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  <w:shd w:val="clear" w:color="auto" w:fill="FFF4CD" w:themeFill="accent6" w:themeFillTint="33"/>
          </w:tcPr>
          <w:p w14:paraId="20247A7B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Training prep.</w:t>
            </w:r>
          </w:p>
          <w:p w14:paraId="327B9222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45’</w:t>
            </w:r>
          </w:p>
        </w:tc>
        <w:tc>
          <w:tcPr>
            <w:tcW w:w="5387" w:type="dxa"/>
            <w:shd w:val="clear" w:color="auto" w:fill="FFF4CD" w:themeFill="accent6" w:themeFillTint="33"/>
          </w:tcPr>
          <w:p w14:paraId="49A1E6D6" w14:textId="77777777" w:rsidR="00D20C81" w:rsidRPr="0097327E" w:rsidRDefault="00D20C81" w:rsidP="007E3040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Final run through the training &amp; respective roles</w:t>
            </w:r>
          </w:p>
          <w:p w14:paraId="63217A54" w14:textId="23E03E29" w:rsidR="00D20C81" w:rsidRPr="0097327E" w:rsidRDefault="00D20C81" w:rsidP="007E3040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Check that audio, video &amp; </w:t>
            </w:r>
            <w:proofErr w:type="spellStart"/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Mentimeter</w:t>
            </w:r>
            <w:proofErr w:type="spellEnd"/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75756"/>
                <w:sz w:val="22"/>
              </w:rPr>
              <w:t xml:space="preserve">are </w:t>
            </w: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working properly</w:t>
            </w:r>
          </w:p>
        </w:tc>
        <w:tc>
          <w:tcPr>
            <w:tcW w:w="1842" w:type="dxa"/>
            <w:shd w:val="clear" w:color="auto" w:fill="FFF4CD" w:themeFill="accent6" w:themeFillTint="33"/>
          </w:tcPr>
          <w:p w14:paraId="165ED983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ALL</w:t>
            </w:r>
          </w:p>
        </w:tc>
      </w:tr>
      <w:tr w:rsidR="00D20C81" w:rsidRPr="0097327E" w14:paraId="021A9D40" w14:textId="77777777" w:rsidTr="007E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F9B258A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3DFBEE08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Welcoming &amp; opening</w:t>
            </w:r>
          </w:p>
          <w:p w14:paraId="04E78D04" w14:textId="335E9E25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15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42197957" w14:textId="77777777" w:rsidR="00D20C81" w:rsidRPr="0097327E" w:rsidRDefault="00D20C81" w:rsidP="007E3040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Welcome all participants </w:t>
            </w:r>
          </w:p>
          <w:p w14:paraId="6650E2DC" w14:textId="77777777" w:rsidR="00D20C81" w:rsidRPr="0097327E" w:rsidRDefault="00D20C81" w:rsidP="007E3040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Before kicking off, brief presentation of We Value Nature</w:t>
            </w:r>
          </w:p>
          <w:p w14:paraId="481BED1C" w14:textId="77777777" w:rsidR="00D20C81" w:rsidRPr="0097327E" w:rsidRDefault="00D20C81" w:rsidP="007E3040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Briefly go through the house rules</w:t>
            </w:r>
          </w:p>
          <w:p w14:paraId="7264272E" w14:textId="77777777" w:rsidR="00D20C81" w:rsidRPr="0097327E" w:rsidRDefault="00D20C81" w:rsidP="007E3040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Present ourselves </w:t>
            </w:r>
          </w:p>
          <w:p w14:paraId="07401204" w14:textId="48A5CC60" w:rsidR="00D20C81" w:rsidRPr="0097327E" w:rsidRDefault="00D20C81" w:rsidP="007E3040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Training program &amp; material </w:t>
            </w:r>
          </w:p>
          <w:p w14:paraId="3FFFD222" w14:textId="77777777" w:rsidR="00D20C81" w:rsidRPr="0097327E" w:rsidRDefault="00D20C81" w:rsidP="007E3040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Introductions  </w:t>
            </w:r>
          </w:p>
          <w:p w14:paraId="542D4269" w14:textId="77777777" w:rsidR="00D20C81" w:rsidRPr="0097327E" w:rsidRDefault="00D20C81" w:rsidP="007E30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Using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chat function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, ask participants to introduce themselves based on Qs. from slide</w:t>
            </w:r>
          </w:p>
        </w:tc>
        <w:tc>
          <w:tcPr>
            <w:tcW w:w="1842" w:type="dxa"/>
          </w:tcPr>
          <w:p w14:paraId="3356A71A" w14:textId="1E555BE7" w:rsidR="00E85815" w:rsidRPr="0097327E" w:rsidRDefault="00D20C81" w:rsidP="00E85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  <w:p w14:paraId="5C2C6B53" w14:textId="7D2AECA3" w:rsidR="00E85815" w:rsidRPr="0097327E" w:rsidRDefault="00E8581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 </w:t>
            </w:r>
          </w:p>
          <w:p w14:paraId="4C9B6FBE" w14:textId="77777777" w:rsidR="00D20C81" w:rsidRPr="0097327E" w:rsidRDefault="00D20C81" w:rsidP="00487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</w:tc>
      </w:tr>
      <w:tr w:rsidR="00D20C81" w:rsidRPr="0097327E" w14:paraId="0AC31D52" w14:textId="77777777" w:rsidTr="007E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6DD0FA24" w14:textId="77777777" w:rsidR="00D20C81" w:rsidRPr="0097327E" w:rsidRDefault="00D20C81" w:rsidP="00D20C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575756"/>
              </w:rPr>
            </w:pPr>
          </w:p>
        </w:tc>
        <w:tc>
          <w:tcPr>
            <w:tcW w:w="2023" w:type="dxa"/>
          </w:tcPr>
          <w:p w14:paraId="0EAB377F" w14:textId="6842C1C8" w:rsidR="00D20C81" w:rsidRPr="0097327E" w:rsidRDefault="0048762A" w:rsidP="00D20C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Setting the scene &amp; a brief re-cap on natural capital</w:t>
            </w:r>
          </w:p>
          <w:p w14:paraId="05193ACE" w14:textId="589FCA2B" w:rsidR="00D20C81" w:rsidRPr="0097327E" w:rsidRDefault="0048762A" w:rsidP="00D20C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color w:val="575756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10</w:t>
            </w:r>
            <w:r w:rsidR="00D20C81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438591B7" w14:textId="3BB2F60B" w:rsidR="0048762A" w:rsidRDefault="0048762A" w:rsidP="00D20C81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Integrating approaches and linking with other capitals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5B95EA92" w14:textId="10479F1D" w:rsidR="0048762A" w:rsidRDefault="0048762A" w:rsidP="00D20C81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575756"/>
                <w:sz w:val="22"/>
              </w:rPr>
              <w:t>Mentimeter</w:t>
            </w:r>
            <w:proofErr w:type="spellEnd"/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question on defining natural capital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3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840489C" w14:textId="77777777" w:rsidR="0048762A" w:rsidRPr="0048762A" w:rsidRDefault="0048762A" w:rsidP="0048762A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Present the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question </w:t>
            </w: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– 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1’</w:t>
            </w:r>
          </w:p>
          <w:p w14:paraId="5654A577" w14:textId="437FC26C" w:rsidR="0048762A" w:rsidRPr="0048762A" w:rsidRDefault="0048762A" w:rsidP="0048762A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48762A">
              <w:rPr>
                <w:rFonts w:ascii="Arial" w:hAnsi="Arial" w:cs="Arial"/>
                <w:bCs/>
                <w:color w:val="575756"/>
                <w:sz w:val="22"/>
              </w:rPr>
              <w:t>Discuss results -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2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’</w:t>
            </w:r>
          </w:p>
          <w:p w14:paraId="4A728617" w14:textId="558B3D1D" w:rsidR="0048762A" w:rsidRDefault="0048762A" w:rsidP="00D20C81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Introduce natural capital, ecosystem services, and business &amp; dependencies (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2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75754ADD" w14:textId="78C5F0AA" w:rsidR="00D20C81" w:rsidRPr="0048762A" w:rsidRDefault="00D20C81" w:rsidP="00D20C81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Introduce the Natural Capital Protocol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="0048762A">
              <w:rPr>
                <w:rFonts w:ascii="Arial" w:hAnsi="Arial" w:cs="Arial"/>
                <w:b/>
                <w:bCs/>
                <w:color w:val="FF0000"/>
                <w:sz w:val="22"/>
              </w:rPr>
              <w:t>2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CA79858" w14:textId="2FBBC228" w:rsidR="0048762A" w:rsidRDefault="0048762A" w:rsidP="0048762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Business case for assessing NC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33F1B0E7" w14:textId="641ED367" w:rsidR="00D20C81" w:rsidRPr="0048762A" w:rsidRDefault="00D20C81" w:rsidP="0048762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Linkages with other </w:t>
            </w:r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key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concepts 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</w:tc>
        <w:tc>
          <w:tcPr>
            <w:tcW w:w="1842" w:type="dxa"/>
          </w:tcPr>
          <w:p w14:paraId="5A1CF71A" w14:textId="77777777" w:rsidR="00D20C81" w:rsidRDefault="00D20C81" w:rsidP="00E85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  <w:p w14:paraId="244091F7" w14:textId="04D94B42" w:rsidR="00E85815" w:rsidRPr="0097327E" w:rsidRDefault="00E8581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FAC –</w:t>
            </w:r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 </w:t>
            </w:r>
          </w:p>
          <w:p w14:paraId="101F8907" w14:textId="77777777" w:rsidR="0048762A" w:rsidRPr="00E85815" w:rsidRDefault="0048762A" w:rsidP="00487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to prepare in background the </w:t>
            </w:r>
            <w:proofErr w:type="spellStart"/>
            <w:r w:rsidRPr="0097327E">
              <w:rPr>
                <w:rFonts w:ascii="Arial" w:hAnsi="Arial" w:cs="Arial"/>
                <w:bCs/>
                <w:color w:val="575756"/>
                <w:sz w:val="22"/>
              </w:rPr>
              <w:t>Menti</w:t>
            </w:r>
            <w:proofErr w:type="spellEnd"/>
          </w:p>
          <w:p w14:paraId="5A1C4D02" w14:textId="1532D4DE" w:rsidR="00E85815" w:rsidRPr="0097327E" w:rsidRDefault="00E85815" w:rsidP="00E85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color w:val="575756"/>
              </w:rPr>
            </w:pPr>
          </w:p>
        </w:tc>
      </w:tr>
      <w:tr w:rsidR="000774C5" w:rsidRPr="0097327E" w14:paraId="395211F1" w14:textId="77777777" w:rsidTr="007E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09B308FB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575756"/>
              </w:rPr>
            </w:pPr>
          </w:p>
        </w:tc>
        <w:tc>
          <w:tcPr>
            <w:tcW w:w="2023" w:type="dxa"/>
          </w:tcPr>
          <w:p w14:paraId="38E0F1F7" w14:textId="1CADE070" w:rsidR="000774C5" w:rsidRDefault="00CE1344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Engaging the supply chain on natural capital</w:t>
            </w:r>
          </w:p>
          <w:p w14:paraId="346C39C9" w14:textId="28AF7224" w:rsidR="000774C5" w:rsidRPr="00D20C81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5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1927E552" w14:textId="4CF21EF7" w:rsidR="003A7F97" w:rsidRPr="00CE1344" w:rsidRDefault="00CE1344" w:rsidP="003A7F97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>Engaging farmers on natural capital</w:t>
            </w:r>
            <w:r w:rsidR="003A7F97"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 </w:t>
            </w:r>
            <w:r w:rsidR="003A7F97"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5</w:t>
            </w:r>
            <w:r w:rsidR="003A7F97"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="003A7F97"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7F9AB987" w14:textId="27F94F0D" w:rsidR="00CE1344" w:rsidRPr="00CE1344" w:rsidRDefault="00CE1344" w:rsidP="003A7F97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 xml:space="preserve">Optional: </w:t>
            </w:r>
            <w:proofErr w:type="spellStart"/>
            <w:r>
              <w:rPr>
                <w:rFonts w:ascii="Arial" w:hAnsi="Arial" w:cs="Arial"/>
                <w:bCs/>
                <w:color w:val="575756"/>
                <w:sz w:val="22"/>
              </w:rPr>
              <w:t>Mentimeter</w:t>
            </w:r>
            <w:proofErr w:type="spellEnd"/>
            <w:r>
              <w:rPr>
                <w:rFonts w:ascii="Arial" w:hAnsi="Arial" w:cs="Arial"/>
                <w:bCs/>
                <w:color w:val="575756"/>
                <w:sz w:val="22"/>
              </w:rPr>
              <w:t xml:space="preserve"> question on organizing sustainable change at farm</w:t>
            </w:r>
            <w:r w:rsidRPr="00CE1344">
              <w:rPr>
                <w:rFonts w:ascii="Arial" w:hAnsi="Arial" w:cs="Arial"/>
                <w:bCs/>
                <w:color w:val="575756"/>
                <w:sz w:val="22"/>
              </w:rPr>
              <w:t xml:space="preserve"> level </w:t>
            </w:r>
            <w:r w:rsidRPr="00CE1344">
              <w:rPr>
                <w:rFonts w:ascii="Arial" w:eastAsia="Arial" w:hAnsi="Arial" w:cs="Arial"/>
                <w:bCs/>
                <w:color w:val="575756"/>
                <w:sz w:val="22"/>
              </w:rPr>
              <w:t>(</w:t>
            </w:r>
            <w:r w:rsidRPr="00CE1344">
              <w:rPr>
                <w:rFonts w:ascii="Arial" w:eastAsia="Arial" w:hAnsi="Arial" w:cs="Arial"/>
                <w:bCs/>
                <w:color w:val="FF0000"/>
                <w:sz w:val="22"/>
              </w:rPr>
              <w:t>3’</w:t>
            </w:r>
            <w:r w:rsidRPr="00CE1344">
              <w:rPr>
                <w:rFonts w:ascii="Arial" w:eastAsia="Arial" w:hAnsi="Arial" w:cs="Arial"/>
                <w:bCs/>
                <w:color w:val="575756"/>
                <w:sz w:val="22"/>
              </w:rPr>
              <w:t>)</w:t>
            </w:r>
          </w:p>
          <w:p w14:paraId="7912576E" w14:textId="77777777" w:rsidR="00CE1344" w:rsidRPr="0048762A" w:rsidRDefault="00CE1344" w:rsidP="00CE1344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Present the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question </w:t>
            </w: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– 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1’</w:t>
            </w:r>
          </w:p>
          <w:p w14:paraId="7130D2C2" w14:textId="4D0FE096" w:rsidR="00CE1344" w:rsidRPr="00CE1344" w:rsidRDefault="00CE1344" w:rsidP="00CE1344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48762A">
              <w:rPr>
                <w:rFonts w:ascii="Arial" w:hAnsi="Arial" w:cs="Arial"/>
                <w:bCs/>
                <w:color w:val="575756"/>
                <w:sz w:val="22"/>
              </w:rPr>
              <w:t>Discuss results -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4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’</w:t>
            </w:r>
          </w:p>
          <w:p w14:paraId="1359F815" w14:textId="6F9C2C4A" w:rsidR="00CE1344" w:rsidRPr="0097327E" w:rsidRDefault="00CE1344" w:rsidP="00CE13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>OR</w:t>
            </w:r>
          </w:p>
          <w:p w14:paraId="4569A65D" w14:textId="4727DB92" w:rsidR="00CE1344" w:rsidRPr="00CE1344" w:rsidRDefault="00CE1344" w:rsidP="00CE1344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>Engaging consumers on natural capital</w:t>
            </w: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5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04698F15" w14:textId="0147923E" w:rsidR="00CE1344" w:rsidRPr="00CE1344" w:rsidRDefault="00CE1344" w:rsidP="00CE1344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 xml:space="preserve">Optional: </w:t>
            </w:r>
            <w:proofErr w:type="spellStart"/>
            <w:r>
              <w:rPr>
                <w:rFonts w:ascii="Arial" w:hAnsi="Arial" w:cs="Arial"/>
                <w:bCs/>
                <w:color w:val="575756"/>
                <w:sz w:val="22"/>
              </w:rPr>
              <w:t>Mentimeter</w:t>
            </w:r>
            <w:proofErr w:type="spellEnd"/>
            <w:r>
              <w:rPr>
                <w:rFonts w:ascii="Arial" w:hAnsi="Arial" w:cs="Arial"/>
                <w:bCs/>
                <w:color w:val="575756"/>
                <w:sz w:val="22"/>
              </w:rPr>
              <w:t xml:space="preserve"> question on organizing sustainable change at farm l</w:t>
            </w:r>
            <w:r w:rsidRPr="00CE1344">
              <w:rPr>
                <w:rFonts w:ascii="Arial" w:hAnsi="Arial" w:cs="Arial"/>
                <w:bCs/>
                <w:color w:val="575756"/>
                <w:sz w:val="22"/>
              </w:rPr>
              <w:t xml:space="preserve">evel </w:t>
            </w:r>
            <w:r w:rsidRPr="00CE1344">
              <w:rPr>
                <w:rFonts w:ascii="Arial" w:eastAsia="Arial" w:hAnsi="Arial" w:cs="Arial"/>
                <w:bCs/>
                <w:color w:val="575756"/>
                <w:sz w:val="22"/>
              </w:rPr>
              <w:t>(</w:t>
            </w:r>
            <w:r w:rsidRPr="00CE1344">
              <w:rPr>
                <w:rFonts w:ascii="Arial" w:eastAsia="Arial" w:hAnsi="Arial" w:cs="Arial"/>
                <w:bCs/>
                <w:color w:val="FF0000"/>
                <w:sz w:val="22"/>
              </w:rPr>
              <w:t>3’</w:t>
            </w:r>
            <w:r w:rsidRPr="00CE1344">
              <w:rPr>
                <w:rFonts w:ascii="Arial" w:eastAsia="Arial" w:hAnsi="Arial" w:cs="Arial"/>
                <w:bCs/>
                <w:color w:val="575756"/>
                <w:sz w:val="22"/>
              </w:rPr>
              <w:t>)</w:t>
            </w:r>
          </w:p>
          <w:p w14:paraId="7C4F9AAB" w14:textId="77777777" w:rsidR="00CE1344" w:rsidRPr="0048762A" w:rsidRDefault="00CE1344" w:rsidP="00CE1344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Present the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question </w:t>
            </w: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– 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1’</w:t>
            </w:r>
          </w:p>
          <w:p w14:paraId="36F19B21" w14:textId="12A7CB3D" w:rsidR="000774C5" w:rsidRPr="000774C5" w:rsidRDefault="00CE1344" w:rsidP="00CE1344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48762A">
              <w:rPr>
                <w:rFonts w:ascii="Arial" w:hAnsi="Arial" w:cs="Arial"/>
                <w:bCs/>
                <w:color w:val="575756"/>
                <w:sz w:val="22"/>
              </w:rPr>
              <w:t>Discuss results -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4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’</w:t>
            </w:r>
          </w:p>
        </w:tc>
        <w:tc>
          <w:tcPr>
            <w:tcW w:w="1842" w:type="dxa"/>
          </w:tcPr>
          <w:p w14:paraId="35D03019" w14:textId="77777777" w:rsidR="00E85815" w:rsidRDefault="000774C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SPK</w:t>
            </w:r>
          </w:p>
          <w:p w14:paraId="446391A9" w14:textId="6A479F09" w:rsidR="000774C5" w:rsidRPr="00E85815" w:rsidRDefault="000774C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to prepare in background the </w:t>
            </w:r>
            <w:r w:rsidR="00200009">
              <w:rPr>
                <w:rFonts w:ascii="Arial" w:hAnsi="Arial" w:cs="Arial"/>
                <w:bCs/>
                <w:color w:val="575756"/>
                <w:sz w:val="22"/>
              </w:rPr>
              <w:t xml:space="preserve">optional </w:t>
            </w:r>
            <w:proofErr w:type="spellStart"/>
            <w:r w:rsidRPr="0097327E">
              <w:rPr>
                <w:rFonts w:ascii="Arial" w:hAnsi="Arial" w:cs="Arial"/>
                <w:bCs/>
                <w:color w:val="575756"/>
                <w:sz w:val="22"/>
              </w:rPr>
              <w:t>Menti</w:t>
            </w:r>
            <w:proofErr w:type="spellEnd"/>
          </w:p>
          <w:p w14:paraId="6DD902EC" w14:textId="0F0C940E" w:rsidR="00E85815" w:rsidRPr="00E85815" w:rsidRDefault="00E8581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 </w:t>
            </w:r>
          </w:p>
        </w:tc>
      </w:tr>
      <w:tr w:rsidR="000774C5" w:rsidRPr="0097327E" w14:paraId="4DAC537A" w14:textId="77777777" w:rsidTr="007E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520F4FD4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758396A2" w14:textId="15EB62B0" w:rsidR="000774C5" w:rsidRPr="0097327E" w:rsidRDefault="009336E8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Identifying natural capital impacts and dependencies</w:t>
            </w:r>
          </w:p>
          <w:p w14:paraId="4826309A" w14:textId="5469EEF6" w:rsidR="000774C5" w:rsidRPr="0097327E" w:rsidRDefault="009336E8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5</w:t>
            </w:r>
            <w:r w:rsidR="000774C5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4AFF7B1E" w14:textId="008FF459" w:rsidR="000774C5" w:rsidRPr="000774C5" w:rsidRDefault="000774C5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Cs/>
                <w:color w:val="575756"/>
                <w:sz w:val="22"/>
              </w:rPr>
            </w:pPr>
            <w:r w:rsidRPr="000774C5">
              <w:rPr>
                <w:rFonts w:ascii="Arial" w:eastAsia="Arial" w:hAnsi="Arial" w:cs="Arial"/>
                <w:bCs/>
                <w:i/>
                <w:iCs/>
                <w:color w:val="575756"/>
                <w:sz w:val="22"/>
              </w:rPr>
              <w:t xml:space="preserve">Optional: </w:t>
            </w:r>
            <w:r w:rsidRPr="000774C5">
              <w:rPr>
                <w:rFonts w:ascii="Arial" w:eastAsia="Arial" w:hAnsi="Arial" w:cs="Arial"/>
                <w:bCs/>
                <w:color w:val="575756"/>
                <w:sz w:val="22"/>
              </w:rPr>
              <w:t>Natural Capital short video (</w:t>
            </w:r>
            <w:r w:rsidR="009336E8">
              <w:rPr>
                <w:rFonts w:ascii="Arial" w:eastAsia="Arial" w:hAnsi="Arial" w:cs="Arial"/>
                <w:bCs/>
                <w:color w:val="FF0000"/>
                <w:sz w:val="22"/>
              </w:rPr>
              <w:t>3</w:t>
            </w:r>
            <w:r w:rsidRPr="000774C5">
              <w:rPr>
                <w:rFonts w:ascii="Arial" w:eastAsia="Arial" w:hAnsi="Arial" w:cs="Arial"/>
                <w:bCs/>
                <w:color w:val="FF0000"/>
                <w:sz w:val="22"/>
              </w:rPr>
              <w:t>’</w:t>
            </w:r>
            <w:r w:rsidR="009336E8">
              <w:rPr>
                <w:rFonts w:ascii="Arial" w:eastAsia="Arial" w:hAnsi="Arial" w:cs="Arial"/>
                <w:bCs/>
                <w:color w:val="FF0000"/>
                <w:sz w:val="22"/>
              </w:rPr>
              <w:t>54</w:t>
            </w:r>
            <w:r w:rsidRPr="000774C5">
              <w:rPr>
                <w:rFonts w:ascii="Arial" w:eastAsia="Arial" w:hAnsi="Arial" w:cs="Arial"/>
                <w:bCs/>
                <w:color w:val="575756"/>
                <w:sz w:val="22"/>
              </w:rPr>
              <w:t xml:space="preserve">) </w:t>
            </w:r>
          </w:p>
          <w:p w14:paraId="6AF3ADDC" w14:textId="71669D9D" w:rsidR="000774C5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Kick-off introduction to the </w:t>
            </w:r>
            <w:r w:rsidR="009336E8">
              <w:rPr>
                <w:rFonts w:ascii="Arial" w:eastAsia="Arial" w:hAnsi="Arial" w:cs="Arial"/>
                <w:color w:val="575756"/>
                <w:sz w:val="22"/>
              </w:rPr>
              <w:t>impacts/dependencies on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natural capital by showing </w:t>
            </w:r>
            <w:r w:rsidR="009336E8">
              <w:rPr>
                <w:rFonts w:ascii="Arial" w:eastAsia="Arial" w:hAnsi="Arial" w:cs="Arial"/>
                <w:color w:val="575756"/>
                <w:sz w:val="22"/>
              </w:rPr>
              <w:t>Haagen-</w:t>
            </w:r>
            <w:proofErr w:type="spellStart"/>
            <w:r w:rsidR="009336E8">
              <w:rPr>
                <w:rFonts w:ascii="Arial" w:eastAsia="Arial" w:hAnsi="Arial" w:cs="Arial"/>
                <w:color w:val="575756"/>
                <w:sz w:val="22"/>
              </w:rPr>
              <w:t>Dasz</w:t>
            </w:r>
            <w:proofErr w:type="spellEnd"/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short video. Invite participants to share a few reflections on what they have just seen using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chat function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.</w:t>
            </w:r>
          </w:p>
          <w:p w14:paraId="3C24BCDD" w14:textId="61568C6F" w:rsidR="000774C5" w:rsidRDefault="009336E8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Natural capital impacts, impact drivers</w:t>
            </w:r>
            <w:r w:rsidR="000774C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&amp; pathway </w:t>
            </w:r>
            <w:r w:rsidR="000774C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3</w:t>
            </w:r>
            <w:r w:rsidR="000774C5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="000774C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738CBCCB" w14:textId="07004954" w:rsidR="000774C5" w:rsidRPr="000774C5" w:rsidRDefault="000774C5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0774C5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Natural dependencies &amp; </w:t>
            </w:r>
            <w:r w:rsidR="009336E8">
              <w:rPr>
                <w:rFonts w:ascii="Arial" w:eastAsia="Arial" w:hAnsi="Arial" w:cs="Arial"/>
                <w:b/>
                <w:color w:val="575756"/>
                <w:sz w:val="22"/>
              </w:rPr>
              <w:t>dependency pathway</w:t>
            </w:r>
            <w:r w:rsidRPr="000774C5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(</w:t>
            </w:r>
            <w:r w:rsidR="009336E8"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0774C5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0774C5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</w:tc>
        <w:tc>
          <w:tcPr>
            <w:tcW w:w="1842" w:type="dxa"/>
          </w:tcPr>
          <w:p w14:paraId="5F025405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</w:t>
            </w:r>
          </w:p>
          <w:p w14:paraId="775E400B" w14:textId="1E449412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FAC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– to show </w:t>
            </w:r>
            <w:r w:rsidR="00200009">
              <w:rPr>
                <w:rFonts w:ascii="Arial" w:eastAsia="Arial" w:hAnsi="Arial" w:cs="Arial"/>
                <w:color w:val="575756"/>
                <w:sz w:val="22"/>
              </w:rPr>
              <w:t xml:space="preserve">optional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video</w:t>
            </w:r>
          </w:p>
          <w:p w14:paraId="3F1820F4" w14:textId="77777777" w:rsidR="000774C5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FAC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– to prepare</w:t>
            </w:r>
            <w:r>
              <w:rPr>
                <w:rFonts w:ascii="Arial" w:eastAsia="Arial" w:hAnsi="Arial" w:cs="Arial"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in background the breakout rooms</w:t>
            </w:r>
          </w:p>
          <w:p w14:paraId="7933A776" w14:textId="58F8370A" w:rsidR="00E85815" w:rsidRPr="00E85815" w:rsidRDefault="00E8581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 </w:t>
            </w:r>
          </w:p>
        </w:tc>
      </w:tr>
      <w:tr w:rsidR="000774C5" w:rsidRPr="0097327E" w14:paraId="313D47F9" w14:textId="77777777" w:rsidTr="007E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54B891A8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47B8AF30" w14:textId="62CE3C90" w:rsidR="000774C5" w:rsidRPr="0097327E" w:rsidRDefault="000774C5" w:rsidP="000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Group </w:t>
            </w:r>
            <w:r w:rsidR="009336E8">
              <w:rPr>
                <w:rFonts w:ascii="Arial" w:eastAsia="Arial" w:hAnsi="Arial" w:cs="Arial"/>
                <w:b/>
                <w:color w:val="575756"/>
                <w:sz w:val="22"/>
              </w:rPr>
              <w:t>exercise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– impacts &amp; dependencies</w:t>
            </w:r>
          </w:p>
          <w:p w14:paraId="13259BCF" w14:textId="53B36BAC" w:rsidR="000774C5" w:rsidRPr="0097327E" w:rsidRDefault="009336E8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30</w:t>
            </w:r>
            <w:r w:rsidR="000774C5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24D6FFBC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Link this part with key elements that came out from intro part.</w:t>
            </w:r>
          </w:p>
          <w:p w14:paraId="671D973A" w14:textId="63397C1B" w:rsidR="000774C5" w:rsidRPr="0097327E" w:rsidRDefault="000774C5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Group discussion in breakout rooms (</w:t>
            </w:r>
            <w:r w:rsidR="009336E8" w:rsidRPr="009336E8">
              <w:rPr>
                <w:rFonts w:ascii="Arial" w:eastAsia="Arial" w:hAnsi="Arial" w:cs="Arial"/>
                <w:b/>
                <w:color w:val="FF0000"/>
                <w:sz w:val="22"/>
              </w:rPr>
              <w:t>30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753F744B" w14:textId="3EC712ED" w:rsidR="000774C5" w:rsidRPr="0097327E" w:rsidRDefault="000774C5" w:rsidP="000774C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22"/>
              </w:rPr>
            </w:pPr>
            <w:r w:rsidRPr="0097327E">
              <w:rPr>
                <w:rFonts w:ascii="Arial" w:eastAsia="Arial" w:hAnsi="Arial" w:cs="Arial"/>
                <w:color w:val="auto"/>
                <w:sz w:val="22"/>
              </w:rPr>
              <w:t>Pr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esent </w:t>
            </w:r>
            <w:r w:rsidR="009336E8">
              <w:rPr>
                <w:rFonts w:ascii="Arial" w:eastAsia="Arial" w:hAnsi="Arial" w:cs="Arial"/>
                <w:color w:val="575756"/>
                <w:sz w:val="22"/>
              </w:rPr>
              <w:t>the business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example</w:t>
            </w:r>
            <w:r w:rsidR="009336E8">
              <w:rPr>
                <w:rFonts w:ascii="Arial" w:eastAsia="Arial" w:hAnsi="Arial" w:cs="Arial"/>
                <w:color w:val="575756"/>
                <w:sz w:val="22"/>
              </w:rPr>
              <w:t xml:space="preserve"> Los </w:t>
            </w:r>
            <w:proofErr w:type="spellStart"/>
            <w:r w:rsidR="009336E8">
              <w:rPr>
                <w:rFonts w:ascii="Arial" w:eastAsia="Arial" w:hAnsi="Arial" w:cs="Arial"/>
                <w:color w:val="575756"/>
                <w:sz w:val="22"/>
              </w:rPr>
              <w:t>Fiordos</w:t>
            </w:r>
            <w:proofErr w:type="spellEnd"/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to work through – </w:t>
            </w:r>
            <w:r w:rsidR="009336E8">
              <w:rPr>
                <w:rFonts w:ascii="Arial" w:eastAsia="Arial" w:hAnsi="Arial" w:cs="Arial"/>
                <w:color w:val="FF0000"/>
                <w:sz w:val="22"/>
              </w:rPr>
              <w:t>2’</w:t>
            </w:r>
          </w:p>
          <w:p w14:paraId="1E5D547D" w14:textId="77777777" w:rsidR="000774C5" w:rsidRPr="0097327E" w:rsidRDefault="000774C5" w:rsidP="000774C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Explain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 xml:space="preserve">breakout groups &amp; workbook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1’</w:t>
            </w:r>
          </w:p>
          <w:p w14:paraId="7D7F00F8" w14:textId="0A336A32" w:rsidR="000774C5" w:rsidRPr="0097327E" w:rsidRDefault="000774C5" w:rsidP="000774C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Breakout room discussion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="009336E8">
              <w:rPr>
                <w:rFonts w:ascii="Arial" w:eastAsia="Arial" w:hAnsi="Arial" w:cs="Arial"/>
                <w:color w:val="FF0000"/>
                <w:sz w:val="22"/>
              </w:rPr>
              <w:t>20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’</w:t>
            </w:r>
          </w:p>
          <w:p w14:paraId="763318FF" w14:textId="5C1BDD5B" w:rsidR="0064066C" w:rsidRPr="0064066C" w:rsidRDefault="000774C5" w:rsidP="0064066C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Ask participants to share very briefly some of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key outcomes from the discussions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in plenary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by asking them to unmute – </w:t>
            </w:r>
            <w:r w:rsidR="009336E8">
              <w:rPr>
                <w:rFonts w:ascii="Arial" w:eastAsia="Arial" w:hAnsi="Arial" w:cs="Arial"/>
                <w:color w:val="FF0000"/>
                <w:sz w:val="22"/>
              </w:rPr>
              <w:t>6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’</w:t>
            </w:r>
          </w:p>
          <w:p w14:paraId="0D131B8A" w14:textId="1B9816D6" w:rsidR="00534B75" w:rsidRPr="00534B75" w:rsidRDefault="009336E8" w:rsidP="00534B7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Cs/>
                <w:color w:val="575756"/>
                <w:sz w:val="22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575756"/>
                <w:sz w:val="22"/>
              </w:rPr>
              <w:t>Optional: reflection question on impacts/dependencies</w:t>
            </w:r>
            <w:r w:rsidR="0064066C" w:rsidRPr="009336E8">
              <w:rPr>
                <w:rFonts w:ascii="Arial" w:eastAsia="Arial" w:hAnsi="Arial" w:cs="Arial"/>
                <w:bCs/>
                <w:color w:val="575756"/>
                <w:sz w:val="22"/>
              </w:rPr>
              <w:t xml:space="preserve"> (</w:t>
            </w:r>
            <w:r w:rsidR="00534B75">
              <w:rPr>
                <w:rFonts w:ascii="Arial" w:eastAsia="Arial" w:hAnsi="Arial" w:cs="Arial"/>
                <w:bCs/>
                <w:color w:val="FF0000"/>
                <w:sz w:val="22"/>
              </w:rPr>
              <w:t>5</w:t>
            </w:r>
            <w:r w:rsidR="0064066C" w:rsidRPr="009336E8">
              <w:rPr>
                <w:rFonts w:ascii="Arial" w:eastAsia="Arial" w:hAnsi="Arial" w:cs="Arial"/>
                <w:bCs/>
                <w:color w:val="FF0000"/>
                <w:sz w:val="22"/>
              </w:rPr>
              <w:t>’</w:t>
            </w:r>
            <w:r w:rsidR="0064066C" w:rsidRPr="009336E8">
              <w:rPr>
                <w:rFonts w:ascii="Arial" w:eastAsia="Arial" w:hAnsi="Arial" w:cs="Arial"/>
                <w:bCs/>
                <w:color w:val="575756"/>
                <w:sz w:val="22"/>
              </w:rPr>
              <w:t xml:space="preserve">) </w:t>
            </w:r>
          </w:p>
          <w:p w14:paraId="014F6805" w14:textId="77777777" w:rsidR="00534B75" w:rsidRPr="0048762A" w:rsidRDefault="00534B75" w:rsidP="00534B75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Present the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question </w:t>
            </w:r>
            <w:r w:rsidRPr="000774C5">
              <w:rPr>
                <w:rFonts w:ascii="Arial" w:hAnsi="Arial" w:cs="Arial"/>
                <w:bCs/>
                <w:color w:val="575756"/>
                <w:sz w:val="22"/>
              </w:rPr>
              <w:t xml:space="preserve">– 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1’</w:t>
            </w:r>
          </w:p>
          <w:p w14:paraId="6E88631E" w14:textId="070BD5E8" w:rsidR="00534B75" w:rsidRPr="00534B75" w:rsidRDefault="00534B75" w:rsidP="00534B75">
            <w:pPr>
              <w:pStyle w:val="Lijstnummering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48762A">
              <w:rPr>
                <w:rFonts w:ascii="Arial" w:hAnsi="Arial" w:cs="Arial"/>
                <w:bCs/>
                <w:color w:val="575756"/>
                <w:sz w:val="22"/>
              </w:rPr>
              <w:t>Discuss results -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4</w:t>
            </w:r>
            <w:r w:rsidRPr="0048762A">
              <w:rPr>
                <w:rFonts w:ascii="Arial" w:hAnsi="Arial" w:cs="Arial"/>
                <w:bCs/>
                <w:color w:val="FF0000"/>
                <w:sz w:val="22"/>
              </w:rPr>
              <w:t>’</w:t>
            </w:r>
          </w:p>
          <w:p w14:paraId="0C5527D4" w14:textId="37B25911" w:rsidR="0064066C" w:rsidRPr="0064066C" w:rsidRDefault="0064066C" w:rsidP="0064066C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Progress</w:t>
            </w:r>
            <w:r w:rsidR="003E10E6">
              <w:rPr>
                <w:rFonts w:ascii="Arial" w:eastAsia="Arial" w:hAnsi="Arial" w:cs="Arial"/>
                <w:b/>
                <w:color w:val="575756"/>
                <w:sz w:val="22"/>
              </w:rPr>
              <w:t>ing with</w:t>
            </w:r>
            <w:r w:rsidRPr="0064066C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learning objectives </w:t>
            </w:r>
            <w:r w:rsidRPr="006406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64066C">
              <w:rPr>
                <w:rFonts w:ascii="Arial" w:hAnsi="Arial" w:cs="Arial"/>
                <w:b/>
                <w:bCs/>
                <w:color w:val="FF0000"/>
                <w:sz w:val="22"/>
              </w:rPr>
              <w:t>1’</w:t>
            </w:r>
            <w:r w:rsidRPr="006406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842" w:type="dxa"/>
          </w:tcPr>
          <w:p w14:paraId="3892F7E5" w14:textId="34B0D62D" w:rsidR="000774C5" w:rsidRPr="0097327E" w:rsidRDefault="000774C5" w:rsidP="00640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  <w:r w:rsidR="00534B75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</w:t>
            </w:r>
            <w:r w:rsidR="00E8581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–</w:t>
            </w:r>
            <w:r w:rsidR="00E85815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to inform participants of time left by sending a group message to all breakout groups</w:t>
            </w:r>
          </w:p>
          <w:p w14:paraId="5192CF54" w14:textId="77777777" w:rsidR="000774C5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help engage with participants when sharing key outcomes from discussions</w:t>
            </w:r>
          </w:p>
          <w:p w14:paraId="793CEC2C" w14:textId="5878BB67" w:rsidR="00534B75" w:rsidRPr="0097327E" w:rsidRDefault="00534B75" w:rsidP="0053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to prepare in background the </w:t>
            </w:r>
            <w:r w:rsidR="00200009">
              <w:rPr>
                <w:rFonts w:ascii="Arial" w:hAnsi="Arial" w:cs="Arial"/>
                <w:bCs/>
                <w:color w:val="575756"/>
                <w:sz w:val="22"/>
              </w:rPr>
              <w:t xml:space="preserve">optional </w:t>
            </w:r>
            <w:proofErr w:type="spellStart"/>
            <w:r w:rsidRPr="0097327E">
              <w:rPr>
                <w:rFonts w:ascii="Arial" w:hAnsi="Arial" w:cs="Arial"/>
                <w:bCs/>
                <w:color w:val="575756"/>
                <w:sz w:val="22"/>
              </w:rPr>
              <w:t>Menti</w:t>
            </w:r>
            <w:proofErr w:type="spellEnd"/>
          </w:p>
        </w:tc>
      </w:tr>
      <w:tr w:rsidR="000774C5" w:rsidRPr="0097327E" w14:paraId="2B7A7E44" w14:textId="77777777" w:rsidTr="007E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FFF4CD" w:themeFill="accent6" w:themeFillTint="33"/>
          </w:tcPr>
          <w:p w14:paraId="2A580449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9252" w:type="dxa"/>
            <w:gridSpan w:val="3"/>
            <w:shd w:val="clear" w:color="auto" w:fill="FFF4CD" w:themeFill="accent6" w:themeFillTint="33"/>
          </w:tcPr>
          <w:p w14:paraId="0DA91AEC" w14:textId="5D2BB17F" w:rsidR="000774C5" w:rsidRPr="0083788E" w:rsidRDefault="000774C5" w:rsidP="000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center"/>
              <w:rPr>
                <w:rFonts w:ascii="Arial" w:eastAsia="Arial" w:hAnsi="Arial" w:cs="Arial"/>
                <w:color w:val="575756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color w:val="575756"/>
                <w:sz w:val="22"/>
              </w:rPr>
              <w:br/>
            </w: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Coffee break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>1</w:t>
            </w:r>
            <w:r w:rsidR="003A7F97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>0</w:t>
            </w:r>
            <w:r w:rsidRPr="0097327E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>’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</w:rPr>
              <w:br/>
            </w:r>
          </w:p>
        </w:tc>
      </w:tr>
      <w:tr w:rsidR="000774C5" w:rsidRPr="0097327E" w14:paraId="25D915AF" w14:textId="77777777" w:rsidTr="007E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154AC8D4" w14:textId="77777777" w:rsidR="000774C5" w:rsidRPr="0097327E" w:rsidRDefault="000774C5" w:rsidP="000774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770B0795" w14:textId="02A07E1D" w:rsidR="00E85815" w:rsidRPr="0097327E" w:rsidRDefault="00461B8B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Scoping an assessment</w:t>
            </w:r>
          </w:p>
          <w:p w14:paraId="466CA194" w14:textId="19866C6E" w:rsidR="000774C5" w:rsidRPr="0097327E" w:rsidRDefault="00461B8B" w:rsidP="000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20</w:t>
            </w:r>
            <w:r w:rsidR="000774C5" w:rsidRPr="0097327E">
              <w:rPr>
                <w:rFonts w:ascii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0108F9D2" w14:textId="3F3ED377" w:rsidR="00E85815" w:rsidRPr="00E85815" w:rsidRDefault="00E85815" w:rsidP="00E8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Link this part by reiterating key lessons from intro &amp; why NC is important.</w:t>
            </w:r>
          </w:p>
          <w:p w14:paraId="507F95EA" w14:textId="288C074B" w:rsidR="000774C5" w:rsidRPr="0097327E" w:rsidRDefault="005436B1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>Business application</w:t>
            </w:r>
            <w:r w:rsidR="000774C5" w:rsidRPr="0097327E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 (</w:t>
            </w:r>
            <w:r w:rsidR="00712ADB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2</w:t>
            </w:r>
            <w:r w:rsidR="000774C5" w:rsidRPr="0097327E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’</w:t>
            </w:r>
            <w:r w:rsidR="000774C5" w:rsidRPr="0097327E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)</w:t>
            </w:r>
          </w:p>
          <w:p w14:paraId="49A7021B" w14:textId="3D4C620F" w:rsidR="000774C5" w:rsidRPr="00E85815" w:rsidRDefault="005436B1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Overview of current </w:t>
            </w:r>
            <w:r w:rsidR="00E85815">
              <w:rPr>
                <w:rFonts w:ascii="Arial" w:hAnsi="Arial" w:cs="Arial"/>
                <w:b/>
                <w:color w:val="575756"/>
                <w:sz w:val="22"/>
              </w:rPr>
              <w:t xml:space="preserve">assessments in the F&amp;B sector </w:t>
            </w:r>
            <w:r w:rsidR="00E8581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="00E85815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="00E8581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47AB4137" w14:textId="36381C4C" w:rsidR="00E85815" w:rsidRPr="00427AE3" w:rsidRDefault="00427AE3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>Measure &amp; Value</w:t>
            </w:r>
            <w:r w:rsidR="00E85815">
              <w:rPr>
                <w:rFonts w:ascii="Arial" w:hAnsi="Arial" w:cs="Arial"/>
                <w:b/>
                <w:color w:val="575756"/>
                <w:sz w:val="22"/>
              </w:rPr>
              <w:t xml:space="preserve"> </w:t>
            </w:r>
            <w:r w:rsidR="00E8581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="00E85815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="00E85815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21A253DF" w14:textId="4525620F" w:rsidR="00427AE3" w:rsidRPr="00427AE3" w:rsidRDefault="00427AE3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Measure &amp; Value in practice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462FB0F7" w14:textId="5D0EA2F3" w:rsidR="00427AE3" w:rsidRPr="00427AE3" w:rsidRDefault="00427AE3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Example of a qualitative assessment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158E39FE" w14:textId="11A0024E" w:rsidR="00427AE3" w:rsidRPr="00712ADB" w:rsidRDefault="00427AE3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Monetary valuation </w:t>
            </w:r>
            <w:r w:rsidR="00712ADB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="00712ADB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="00712ADB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="00712ADB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9B81778" w14:textId="795A9F7A" w:rsidR="00712ADB" w:rsidRPr="00712ADB" w:rsidRDefault="00712ADB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Scoping an assessment 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01B8219" w14:textId="282EBE1D" w:rsidR="00712ADB" w:rsidRPr="00E85815" w:rsidRDefault="00712ADB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Identifying stakeholders and target audience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5E1D1DE8" w14:textId="16CF279F" w:rsidR="00E85815" w:rsidRPr="00712ADB" w:rsidRDefault="00E85815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Business example – Coca-Cola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="00712ADB">
              <w:rPr>
                <w:rFonts w:ascii="Arial" w:eastAsia="Arial" w:hAnsi="Arial" w:cs="Arial"/>
                <w:b/>
                <w:color w:val="FF0000"/>
                <w:sz w:val="22"/>
              </w:rPr>
              <w:t>3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21ED82B9" w14:textId="4D102DBC" w:rsidR="00712ADB" w:rsidRPr="00712ADB" w:rsidRDefault="00712ADB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z w:val="22"/>
              </w:rPr>
              <w:t xml:space="preserve">Natural Capital Stories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2D8C84D6" w14:textId="3A7EC714" w:rsidR="00712ADB" w:rsidRPr="00712ADB" w:rsidRDefault="00712ADB" w:rsidP="000774C5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 xml:space="preserve">Optional: </w:t>
            </w:r>
            <w:r w:rsidRPr="00712ADB">
              <w:rPr>
                <w:rFonts w:ascii="Arial" w:hAnsi="Arial" w:cs="Arial"/>
                <w:bCs/>
                <w:color w:val="575756"/>
                <w:sz w:val="22"/>
              </w:rPr>
              <w:t>reflection on scoping your assessment</w:t>
            </w:r>
            <w:r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 xml:space="preserve"> </w:t>
            </w:r>
            <w:r w:rsidRPr="00712ADB">
              <w:rPr>
                <w:rFonts w:ascii="Arial" w:hAnsi="Arial" w:cs="Arial"/>
                <w:bCs/>
                <w:color w:val="575756"/>
                <w:sz w:val="22"/>
              </w:rPr>
              <w:t>(</w:t>
            </w:r>
            <w:r w:rsidRPr="00712ADB">
              <w:rPr>
                <w:rFonts w:ascii="Arial" w:hAnsi="Arial" w:cs="Arial"/>
                <w:bCs/>
                <w:color w:val="FF0000"/>
                <w:sz w:val="22"/>
              </w:rPr>
              <w:t>5’</w:t>
            </w:r>
            <w:r w:rsidRPr="00712ADB">
              <w:rPr>
                <w:rFonts w:ascii="Arial" w:hAnsi="Arial" w:cs="Arial"/>
                <w:bCs/>
                <w:sz w:val="22"/>
              </w:rPr>
              <w:t>)</w:t>
            </w:r>
          </w:p>
          <w:p w14:paraId="00D64D35" w14:textId="52E373C9" w:rsidR="000774C5" w:rsidRPr="00712ADB" w:rsidRDefault="00712ADB" w:rsidP="00712A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Progressing with</w:t>
            </w:r>
            <w:r w:rsidRPr="0064066C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learning objectives </w:t>
            </w:r>
            <w:r w:rsidRPr="006406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64066C">
              <w:rPr>
                <w:rFonts w:ascii="Arial" w:hAnsi="Arial" w:cs="Arial"/>
                <w:b/>
                <w:bCs/>
                <w:color w:val="FF0000"/>
                <w:sz w:val="22"/>
              </w:rPr>
              <w:t>1’</w:t>
            </w:r>
            <w:r w:rsidRPr="006406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842" w:type="dxa"/>
          </w:tcPr>
          <w:p w14:paraId="385C9E2E" w14:textId="77777777" w:rsidR="000774C5" w:rsidRPr="0097327E" w:rsidRDefault="000774C5" w:rsidP="000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SPK</w:t>
            </w:r>
          </w:p>
          <w:p w14:paraId="542D1FD4" w14:textId="1A12E5BE" w:rsidR="000774C5" w:rsidRPr="0097327E" w:rsidRDefault="000774C5" w:rsidP="000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</w:t>
            </w:r>
            <w:r w:rsidR="00055E0A" w:rsidRPr="0097327E">
              <w:rPr>
                <w:rFonts w:ascii="Arial" w:eastAsia="Arial" w:hAnsi="Arial" w:cs="Arial"/>
                <w:b/>
                <w:color w:val="575756"/>
                <w:sz w:val="22"/>
              </w:rPr>
              <w:t>–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 </w:t>
            </w:r>
          </w:p>
          <w:p w14:paraId="622AFA81" w14:textId="77777777" w:rsidR="000774C5" w:rsidRPr="0097327E" w:rsidRDefault="000774C5" w:rsidP="000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hAnsi="Arial" w:cs="Arial"/>
                <w:b/>
                <w:color w:val="575756"/>
                <w:sz w:val="22"/>
              </w:rPr>
            </w:pPr>
          </w:p>
        </w:tc>
      </w:tr>
      <w:tr w:rsidR="00055E0A" w:rsidRPr="0097327E" w14:paraId="73721A70" w14:textId="77777777" w:rsidTr="007E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11C32E3F" w14:textId="77777777" w:rsidR="00055E0A" w:rsidRPr="0097327E" w:rsidRDefault="00055E0A" w:rsidP="00055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575756"/>
              </w:rPr>
            </w:pPr>
          </w:p>
        </w:tc>
        <w:tc>
          <w:tcPr>
            <w:tcW w:w="2023" w:type="dxa"/>
          </w:tcPr>
          <w:p w14:paraId="08F61FF0" w14:textId="688B14F2" w:rsidR="00055E0A" w:rsidRPr="0097327E" w:rsidRDefault="00461B8B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Practical considerations</w:t>
            </w:r>
          </w:p>
          <w:p w14:paraId="07D1D592" w14:textId="7AB6102A" w:rsidR="00055E0A" w:rsidRPr="0097327E" w:rsidRDefault="00461B8B" w:rsidP="0005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b/>
                <w:color w:val="575756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15</w:t>
            </w:r>
            <w:r w:rsidR="00055E0A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0073A524" w14:textId="23ADDD0A" w:rsidR="009A241F" w:rsidRDefault="009A241F" w:rsidP="00055E0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Planning an assessment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76E25E42" w14:textId="097E85CF" w:rsidR="009A241F" w:rsidRDefault="009A241F" w:rsidP="00055E0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Other considerations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CCDA3E7" w14:textId="1E8A584E" w:rsidR="009A241F" w:rsidRDefault="009A241F" w:rsidP="00055E0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Practical tips &amp; success factors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0A5DFEBB" w14:textId="0684769E" w:rsidR="009A241F" w:rsidRPr="009A241F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Useful tools &amp; resources: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SHIFT platform &amp; Natural Capital Toolkit</w:t>
            </w:r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0D07DAFD" w14:textId="2C12C0FD" w:rsidR="009A241F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Natural Capital Toolkit example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08459751" w14:textId="33706330" w:rsidR="009A241F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Tools to determine impacts and dependencies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4BB7AEE5" w14:textId="2347FBA0" w:rsidR="009A241F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Ecosystem quantitative valuation: data sources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352D2C6A" w14:textId="06764BEE" w:rsidR="009A241F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Ecosystem monetary valuation: data sources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C4A8CBD" w14:textId="0851A389" w:rsidR="009A241F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Ecosystem monetary valuation tools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A1F9F5C" w14:textId="408C955B" w:rsidR="00712ADB" w:rsidRPr="009A241F" w:rsidRDefault="00712ADB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A241F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 xml:space="preserve">Companies experimenting </w:t>
            </w:r>
            <w:r w:rsidRPr="009A241F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A241F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A241F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17FAFBBD" w14:textId="384F2288" w:rsidR="00055E0A" w:rsidRPr="0097327E" w:rsidRDefault="009A241F" w:rsidP="009A241F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i/>
                <w:color w:val="575756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Progressing with</w:t>
            </w:r>
            <w:r w:rsidRPr="0064066C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learning objectives </w:t>
            </w:r>
            <w:r w:rsidRPr="006406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64066C">
              <w:rPr>
                <w:rFonts w:ascii="Arial" w:hAnsi="Arial" w:cs="Arial"/>
                <w:b/>
                <w:bCs/>
                <w:color w:val="FF0000"/>
                <w:sz w:val="22"/>
              </w:rPr>
              <w:t>1’</w:t>
            </w:r>
            <w:r w:rsidRPr="006406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842" w:type="dxa"/>
          </w:tcPr>
          <w:p w14:paraId="42ED455B" w14:textId="77777777" w:rsidR="00055E0A" w:rsidRPr="0097327E" w:rsidRDefault="00055E0A" w:rsidP="00055E0A">
            <w:pPr>
              <w:widowControl w:val="0"/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</w:t>
            </w:r>
          </w:p>
          <w:p w14:paraId="12982FE5" w14:textId="55C8E36F" w:rsidR="00055E0A" w:rsidRPr="0097327E" w:rsidRDefault="00055E0A" w:rsidP="0005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b/>
                <w:color w:val="575756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manage any interactions &amp; Qs coming in chat</w:t>
            </w:r>
          </w:p>
        </w:tc>
      </w:tr>
      <w:tr w:rsidR="00055E0A" w:rsidRPr="0097327E" w14:paraId="69AF48BE" w14:textId="77777777" w:rsidTr="007E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37F95B66" w14:textId="77777777" w:rsidR="00055E0A" w:rsidRPr="00461B8B" w:rsidRDefault="00055E0A" w:rsidP="00055E0A">
            <w:pPr>
              <w:spacing w:line="276" w:lineRule="auto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023" w:type="dxa"/>
          </w:tcPr>
          <w:p w14:paraId="743434D0" w14:textId="18DF4415" w:rsidR="00055E0A" w:rsidRPr="00461B8B" w:rsidRDefault="00461B8B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  <w:highlight w:val="yellow"/>
              </w:rPr>
            </w:pPr>
            <w:r w:rsidRPr="00461B8B">
              <w:rPr>
                <w:rFonts w:ascii="Arial" w:hAnsi="Arial" w:cs="Arial"/>
                <w:b/>
                <w:i/>
                <w:iCs/>
                <w:color w:val="575756"/>
                <w:sz w:val="22"/>
                <w:highlight w:val="yellow"/>
              </w:rPr>
              <w:t xml:space="preserve">Optional: </w:t>
            </w:r>
            <w:r w:rsidR="00055E0A" w:rsidRPr="00461B8B">
              <w:rPr>
                <w:rFonts w:ascii="Arial" w:hAnsi="Arial" w:cs="Arial"/>
                <w:b/>
                <w:color w:val="575756"/>
                <w:sz w:val="22"/>
                <w:highlight w:val="yellow"/>
              </w:rPr>
              <w:t>Case study presentation</w:t>
            </w:r>
          </w:p>
          <w:p w14:paraId="11DB0AD3" w14:textId="4AB39B71" w:rsidR="00055E0A" w:rsidRPr="00461B8B" w:rsidRDefault="00055E0A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  <w:highlight w:val="yellow"/>
              </w:rPr>
            </w:pPr>
            <w:r w:rsidRPr="00461B8B">
              <w:rPr>
                <w:rFonts w:ascii="Arial" w:eastAsia="Arial" w:hAnsi="Arial" w:cs="Arial"/>
                <w:b/>
                <w:color w:val="FF0000"/>
                <w:sz w:val="22"/>
                <w:highlight w:val="yellow"/>
              </w:rPr>
              <w:t>20’</w:t>
            </w:r>
          </w:p>
        </w:tc>
        <w:tc>
          <w:tcPr>
            <w:tcW w:w="5387" w:type="dxa"/>
          </w:tcPr>
          <w:p w14:paraId="1B3AEC7D" w14:textId="77777777" w:rsidR="00055E0A" w:rsidRPr="00461B8B" w:rsidRDefault="00055E0A" w:rsidP="00055E0A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</w:pP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>Welcome &amp; very briefly introduce company and guest speaker</w:t>
            </w:r>
          </w:p>
          <w:p w14:paraId="3E8F34DA" w14:textId="50DC1430" w:rsidR="00055E0A" w:rsidRPr="00461B8B" w:rsidRDefault="00055E0A" w:rsidP="00055E0A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</w:pP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>Presentation case study (</w:t>
            </w:r>
            <w:r w:rsidRPr="00461B8B">
              <w:rPr>
                <w:rFonts w:ascii="Arial" w:eastAsia="Arial" w:hAnsi="Arial" w:cs="Arial"/>
                <w:b/>
                <w:color w:val="FF0000"/>
                <w:sz w:val="22"/>
                <w:highlight w:val="yellow"/>
              </w:rPr>
              <w:t>10’</w:t>
            </w: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>)</w:t>
            </w:r>
          </w:p>
          <w:p w14:paraId="51D01FB6" w14:textId="2E21E2CE" w:rsidR="00055E0A" w:rsidRPr="00461B8B" w:rsidRDefault="00055E0A" w:rsidP="00055E0A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Calibri" w:hAnsi="Arial" w:cs="Arial"/>
                <w:b/>
                <w:color w:val="575756"/>
                <w:sz w:val="22"/>
                <w:highlight w:val="yellow"/>
              </w:rPr>
            </w:pP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>Q&amp;A with participants (</w:t>
            </w:r>
            <w:r w:rsidRPr="00461B8B">
              <w:rPr>
                <w:rFonts w:ascii="Arial" w:eastAsia="Arial" w:hAnsi="Arial" w:cs="Arial"/>
                <w:b/>
                <w:color w:val="FF0000"/>
                <w:sz w:val="22"/>
                <w:highlight w:val="yellow"/>
              </w:rPr>
              <w:t>10’</w:t>
            </w: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>)</w:t>
            </w:r>
          </w:p>
        </w:tc>
        <w:tc>
          <w:tcPr>
            <w:tcW w:w="1842" w:type="dxa"/>
          </w:tcPr>
          <w:p w14:paraId="385D7CF5" w14:textId="77777777" w:rsidR="00055E0A" w:rsidRPr="00461B8B" w:rsidRDefault="00055E0A" w:rsidP="0005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</w:pP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 xml:space="preserve">SPK </w:t>
            </w:r>
          </w:p>
          <w:p w14:paraId="758F95CC" w14:textId="79ADEE58" w:rsidR="00055E0A" w:rsidRPr="00461B8B" w:rsidRDefault="00055E0A" w:rsidP="0005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  <w:highlight w:val="yellow"/>
              </w:rPr>
            </w:pP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 xml:space="preserve">FAC </w:t>
            </w:r>
            <w:r w:rsidR="00615FC5"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>–</w:t>
            </w:r>
            <w:r w:rsidRPr="00461B8B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t xml:space="preserve"> </w:t>
            </w:r>
            <w:r w:rsidRPr="00461B8B">
              <w:rPr>
                <w:rFonts w:ascii="Arial" w:eastAsia="Arial" w:hAnsi="Arial" w:cs="Arial"/>
                <w:bCs/>
                <w:color w:val="575756"/>
                <w:sz w:val="22"/>
                <w:highlight w:val="yellow"/>
              </w:rPr>
              <w:t>m</w:t>
            </w:r>
            <w:r w:rsidRPr="00461B8B">
              <w:rPr>
                <w:rFonts w:ascii="Arial" w:eastAsia="Arial" w:hAnsi="Arial" w:cs="Arial"/>
                <w:color w:val="575756"/>
                <w:sz w:val="22"/>
                <w:highlight w:val="yellow"/>
              </w:rPr>
              <w:t xml:space="preserve">anage any interactions &amp; Qs coming in chat. </w:t>
            </w:r>
          </w:p>
          <w:p w14:paraId="2072A84D" w14:textId="77777777" w:rsidR="00055E0A" w:rsidRPr="00461B8B" w:rsidRDefault="00055E0A" w:rsidP="00055E0A">
            <w:pPr>
              <w:widowControl w:val="0"/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  <w:highlight w:val="yellow"/>
              </w:rPr>
            </w:pPr>
          </w:p>
        </w:tc>
      </w:tr>
      <w:tr w:rsidR="00055E0A" w:rsidRPr="0097327E" w14:paraId="2E81D4B5" w14:textId="77777777" w:rsidTr="007E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30E7AABF" w14:textId="77777777" w:rsidR="00055E0A" w:rsidRPr="0097327E" w:rsidRDefault="00055E0A" w:rsidP="00055E0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</w:tcPr>
          <w:p w14:paraId="428E3C46" w14:textId="77777777" w:rsidR="00055E0A" w:rsidRPr="0097327E" w:rsidRDefault="00055E0A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Wrap up &amp; Lessons learned</w:t>
            </w:r>
          </w:p>
          <w:p w14:paraId="65AB2FEE" w14:textId="663E9D2B" w:rsidR="00055E0A" w:rsidRPr="0097327E" w:rsidRDefault="003E10E6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</w:rPr>
              <w:t>10</w:t>
            </w:r>
            <w:r w:rsidR="00055E0A"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</w:p>
        </w:tc>
        <w:tc>
          <w:tcPr>
            <w:tcW w:w="5387" w:type="dxa"/>
          </w:tcPr>
          <w:p w14:paraId="54D5F81D" w14:textId="4CE96187" w:rsidR="003E10E6" w:rsidRPr="0097327E" w:rsidRDefault="003E10E6" w:rsidP="003E10E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Key takeaways (</w:t>
            </w:r>
            <w:r w:rsidR="00B10DD8">
              <w:rPr>
                <w:rFonts w:ascii="Arial" w:eastAsia="Arial" w:hAnsi="Arial" w:cs="Arial"/>
                <w:b/>
                <w:color w:val="FF0000"/>
                <w:sz w:val="22"/>
              </w:rPr>
              <w:t>2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 </w:t>
            </w:r>
          </w:p>
          <w:p w14:paraId="050DCB12" w14:textId="296F8BA8" w:rsidR="003E10E6" w:rsidRDefault="003E10E6" w:rsidP="003E10E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 xml:space="preserve">Creating an inducive company environment for integrating natural capital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 </w:t>
            </w:r>
          </w:p>
          <w:p w14:paraId="168BBBC5" w14:textId="2C72F6AF" w:rsidR="003E10E6" w:rsidRPr="003E10E6" w:rsidRDefault="003E10E6" w:rsidP="003E10E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proofErr w:type="spellStart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Menti</w:t>
            </w:r>
            <w:proofErr w:type="spellEnd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Qs (</w:t>
            </w:r>
            <w:r w:rsidR="00B10DD8">
              <w:rPr>
                <w:rFonts w:ascii="Arial" w:eastAsia="Arial" w:hAnsi="Arial" w:cs="Arial"/>
                <w:b/>
                <w:color w:val="FF0000"/>
                <w:sz w:val="22"/>
              </w:rPr>
              <w:t>3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78341692" w14:textId="77777777" w:rsidR="00055E0A" w:rsidRPr="0097327E" w:rsidRDefault="00055E0A" w:rsidP="00055E0A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Eager to get started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2A9C79D9" w14:textId="5FA14E20" w:rsidR="00055E0A" w:rsidRPr="0097327E" w:rsidRDefault="00055E0A" w:rsidP="00055E0A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Next steps (</w:t>
            </w:r>
            <w:r w:rsidR="003E10E6" w:rsidRPr="003E10E6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4FFB5039" w14:textId="70AE8E75" w:rsidR="00055E0A" w:rsidRPr="0097327E" w:rsidRDefault="00055E0A" w:rsidP="00055E0A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Thank everyone for their participation and special thanks to guest speakers for the presentation (</w:t>
            </w:r>
            <w:r w:rsidR="003E10E6" w:rsidRPr="003E10E6">
              <w:rPr>
                <w:rFonts w:ascii="Arial" w:eastAsia="Arial" w:hAnsi="Arial" w:cs="Arial"/>
                <w:b/>
                <w:color w:val="FF0000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</w:tc>
        <w:tc>
          <w:tcPr>
            <w:tcW w:w="1842" w:type="dxa"/>
          </w:tcPr>
          <w:p w14:paraId="7741851A" w14:textId="77777777" w:rsidR="00055E0A" w:rsidRPr="0097327E" w:rsidRDefault="00055E0A" w:rsidP="003E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  <w:p w14:paraId="279C33F4" w14:textId="5F9E21C6" w:rsidR="00055E0A" w:rsidRPr="0097327E" w:rsidRDefault="00055E0A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manage any interactions &amp; Qs coming in chat </w:t>
            </w:r>
          </w:p>
        </w:tc>
      </w:tr>
      <w:tr w:rsidR="00055E0A" w:rsidRPr="0097327E" w14:paraId="1C347BCE" w14:textId="77777777" w:rsidTr="007E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45C9FF04" w14:textId="77777777" w:rsidR="00055E0A" w:rsidRPr="0097327E" w:rsidRDefault="00055E0A" w:rsidP="00055E0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</w:tcPr>
          <w:p w14:paraId="71491F6E" w14:textId="77777777" w:rsidR="00055E0A" w:rsidRPr="0097327E" w:rsidRDefault="00055E0A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End of training</w:t>
            </w:r>
          </w:p>
        </w:tc>
        <w:tc>
          <w:tcPr>
            <w:tcW w:w="5387" w:type="dxa"/>
          </w:tcPr>
          <w:p w14:paraId="1D47BD25" w14:textId="77777777" w:rsidR="00055E0A" w:rsidRPr="0097327E" w:rsidRDefault="00055E0A" w:rsidP="00055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575756"/>
                <w:sz w:val="22"/>
              </w:rPr>
            </w:pPr>
          </w:p>
        </w:tc>
        <w:tc>
          <w:tcPr>
            <w:tcW w:w="1842" w:type="dxa"/>
          </w:tcPr>
          <w:p w14:paraId="642FE36B" w14:textId="77777777" w:rsidR="00055E0A" w:rsidRPr="0097327E" w:rsidRDefault="00055E0A" w:rsidP="00055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</w:tr>
    </w:tbl>
    <w:p w14:paraId="43CB356D" w14:textId="77777777" w:rsidR="00BD351E" w:rsidRPr="00BD351E" w:rsidRDefault="00BD351E" w:rsidP="00BD351E">
      <w:pPr>
        <w:spacing w:after="0" w:line="276" w:lineRule="auto"/>
        <w:rPr>
          <w:b/>
          <w:color w:val="21BBEF"/>
          <w:sz w:val="24"/>
          <w:szCs w:val="24"/>
        </w:rPr>
      </w:pPr>
    </w:p>
    <w:sectPr w:rsidR="00BD351E" w:rsidRPr="00BD351E" w:rsidSect="007215BF">
      <w:type w:val="continuous"/>
      <w:pgSz w:w="11901" w:h="16840"/>
      <w:pgMar w:top="709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6F98" w14:textId="77777777" w:rsidR="00912C60" w:rsidRDefault="00912C60">
      <w:pPr>
        <w:spacing w:after="0" w:line="240" w:lineRule="auto"/>
      </w:pPr>
      <w:r>
        <w:separator/>
      </w:r>
    </w:p>
  </w:endnote>
  <w:endnote w:type="continuationSeparator" w:id="0">
    <w:p w14:paraId="71B7BB88" w14:textId="77777777" w:rsidR="00912C60" w:rsidRDefault="0091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Soft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3B60" w14:textId="670896ED" w:rsidR="00A00FBB" w:rsidRDefault="007501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rPr>
        <w:color w:val="244061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3DDB807" wp14:editId="1F7A3E5F">
          <wp:simplePos x="0" y="0"/>
          <wp:positionH relativeFrom="margin">
            <wp:posOffset>-513715</wp:posOffset>
          </wp:positionH>
          <wp:positionV relativeFrom="page">
            <wp:posOffset>9577705</wp:posOffset>
          </wp:positionV>
          <wp:extent cx="7143750" cy="948690"/>
          <wp:effectExtent l="0" t="0" r="0" b="3810"/>
          <wp:wrapNone/>
          <wp:docPr id="12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83A38" wp14:editId="4F92F72C">
              <wp:simplePos x="0" y="0"/>
              <wp:positionH relativeFrom="page">
                <wp:posOffset>323850</wp:posOffset>
              </wp:positionH>
              <wp:positionV relativeFrom="page">
                <wp:posOffset>10125075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C02E6" w14:textId="77777777" w:rsidR="00750106" w:rsidRPr="00E362D3" w:rsidRDefault="00750106" w:rsidP="00750106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inanumm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inanumm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inanumm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inanumm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83A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25.5pt;margin-top:797.25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" filled="f" stroked="f">
              <v:textbox inset="0">
                <w:txbxContent>
                  <w:p w14:paraId="128C02E6" w14:textId="77777777" w:rsidR="00750106" w:rsidRPr="00E362D3" w:rsidRDefault="00750106" w:rsidP="00750106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inanumm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inanumm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inanummer"/>
                        <w:color w:val="3B3D3C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inanumm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00E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1209C9" wp14:editId="640E201C">
              <wp:simplePos x="0" y="0"/>
              <wp:positionH relativeFrom="column">
                <wp:posOffset>1</wp:posOffset>
              </wp:positionH>
              <wp:positionV relativeFrom="paragraph">
                <wp:posOffset>9956800</wp:posOffset>
              </wp:positionV>
              <wp:extent cx="1381125" cy="238125"/>
              <wp:effectExtent l="0" t="0" r="0" b="0"/>
              <wp:wrapSquare wrapText="bothSides" distT="0" distB="0" distL="114300" distR="114300"/>
              <wp:docPr id="22" name="Rechthoe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6570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C3A5FC" w14:textId="77777777" w:rsidR="00A00FBB" w:rsidRDefault="00000E48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209C9" id="Rechthoek 22" o:spid="_x0000_s1037" style="position:absolute;left:0;text-align:left;margin-left:0;margin-top:784pt;width:10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" filled="f" stroked="f">
              <v:textbox inset="0,1.2694mm,2.53958mm,1.2694mm">
                <w:txbxContent>
                  <w:p w14:paraId="67C3A5FC" w14:textId="77777777" w:rsidR="00A00FBB" w:rsidRDefault="00000E48">
                    <w:pPr>
                      <w:jc w:val="lef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4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CE6" w14:textId="48EDA89A" w:rsidR="005200A5" w:rsidRPr="00B37C23" w:rsidRDefault="005200A5" w:rsidP="005200A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920"/>
      <w:rPr>
        <w:color w:val="000000"/>
        <w:sz w:val="18"/>
        <w:szCs w:val="18"/>
      </w:rPr>
    </w:pPr>
    <w:r w:rsidRPr="00BE37D7">
      <w:rPr>
        <w:noProof/>
      </w:rPr>
      <w:drawing>
        <wp:anchor distT="0" distB="0" distL="114300" distR="114300" simplePos="0" relativeHeight="251668480" behindDoc="1" locked="0" layoutInCell="1" allowOverlap="1" wp14:anchorId="55D81EDC" wp14:editId="36A145F7">
          <wp:simplePos x="0" y="0"/>
          <wp:positionH relativeFrom="column">
            <wp:posOffset>4961043</wp:posOffset>
          </wp:positionH>
          <wp:positionV relativeFrom="paragraph">
            <wp:posOffset>78740</wp:posOffset>
          </wp:positionV>
          <wp:extent cx="965200" cy="634759"/>
          <wp:effectExtent l="0" t="0" r="0" b="635"/>
          <wp:wrapNone/>
          <wp:docPr id="13" name="Picture 6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0388A297-DA47-FA45-90C2-2FD6F8C67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>
                    <a:hlinkClick r:id="rId1"/>
                    <a:extLst>
                      <a:ext uri="{FF2B5EF4-FFF2-40B4-BE49-F238E27FC236}">
                        <a16:creationId xmlns:a16="http://schemas.microsoft.com/office/drawing/2014/main" id="{0388A297-DA47-FA45-90C2-2FD6F8C67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3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>De</w:t>
    </w:r>
    <w:r w:rsidRPr="00BE37D7">
      <w:rPr>
        <w:color w:val="000000"/>
        <w:sz w:val="18"/>
        <w:szCs w:val="18"/>
      </w:rPr>
      <w:t>veloped by</w:t>
    </w:r>
    <w:r>
      <w:rPr>
        <w:color w:val="000000"/>
        <w:sz w:val="18"/>
        <w:szCs w:val="18"/>
      </w:rPr>
      <w:t>:</w:t>
    </w:r>
  </w:p>
  <w:p w14:paraId="5F49128C" w14:textId="1FBDA19C" w:rsidR="00A00FBB" w:rsidRDefault="007501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FCA4B" wp14:editId="16413A74">
              <wp:simplePos x="0" y="0"/>
              <wp:positionH relativeFrom="page">
                <wp:posOffset>5772150</wp:posOffset>
              </wp:positionH>
              <wp:positionV relativeFrom="page">
                <wp:posOffset>10096500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EE70" w14:textId="77777777" w:rsidR="00750106" w:rsidRPr="00E362D3" w:rsidRDefault="00750106" w:rsidP="00750106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inanumm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inanumm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inanumm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inanumm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FCA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0;text-align:left;margin-left:454.5pt;margin-top:795pt;width:108.8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" filled="f" stroked="f">
              <v:textbox inset=",,0">
                <w:txbxContent>
                  <w:p w14:paraId="2141EE70" w14:textId="77777777" w:rsidR="00750106" w:rsidRPr="00E362D3" w:rsidRDefault="00750106" w:rsidP="00750106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inanumm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inanumm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inanummer"/>
                        <w:color w:val="3B3D3C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inanumm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08172C5" wp14:editId="38B9644D">
          <wp:simplePos x="0" y="0"/>
          <wp:positionH relativeFrom="margin">
            <wp:align>center</wp:align>
          </wp:positionH>
          <wp:positionV relativeFrom="page">
            <wp:posOffset>9605010</wp:posOffset>
          </wp:positionV>
          <wp:extent cx="7143750" cy="948690"/>
          <wp:effectExtent l="0" t="0" r="0" b="3810"/>
          <wp:wrapNone/>
          <wp:docPr id="17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E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F2C5F1" wp14:editId="58A05404">
              <wp:simplePos x="0" y="0"/>
              <wp:positionH relativeFrom="column">
                <wp:posOffset>4711700</wp:posOffset>
              </wp:positionH>
              <wp:positionV relativeFrom="paragraph">
                <wp:posOffset>9956800</wp:posOffset>
              </wp:positionV>
              <wp:extent cx="1391285" cy="250190"/>
              <wp:effectExtent l="0" t="0" r="0" b="0"/>
              <wp:wrapSquare wrapText="bothSides" distT="0" distB="0" distL="114300" distR="114300"/>
              <wp:docPr id="24" name="Rechthoe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120" y="3659668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49450" w14:textId="77777777" w:rsidR="00A00FBB" w:rsidRDefault="00000E4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2C5F1" id="Rechthoek 24" o:spid="_x0000_s1039" style="position:absolute;left:0;text-align:left;margin-left:371pt;margin-top:784pt;width:109.5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" filled="f" stroked="f">
              <v:textbox inset="2.53958mm,1.2694mm,0,1.2694mm">
                <w:txbxContent>
                  <w:p w14:paraId="39D49450" w14:textId="77777777" w:rsidR="00A00FBB" w:rsidRDefault="00000E48">
                    <w:pPr>
                      <w:jc w:val="righ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3ECD" w14:textId="77777777" w:rsidR="00A00FBB" w:rsidRDefault="00000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color w:val="1D5B22"/>
        <w:sz w:val="20"/>
        <w:szCs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8F62" w14:textId="77777777" w:rsidR="00912C60" w:rsidRDefault="00912C60">
      <w:pPr>
        <w:spacing w:after="0" w:line="240" w:lineRule="auto"/>
      </w:pPr>
      <w:r>
        <w:separator/>
      </w:r>
    </w:p>
  </w:footnote>
  <w:footnote w:type="continuationSeparator" w:id="0">
    <w:p w14:paraId="6D4A7588" w14:textId="77777777" w:rsidR="00912C60" w:rsidRDefault="0091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40E8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07AD8"/>
    <w:multiLevelType w:val="hybridMultilevel"/>
    <w:tmpl w:val="2B8A94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86C"/>
    <w:multiLevelType w:val="hybridMultilevel"/>
    <w:tmpl w:val="8ABAA0D8"/>
    <w:lvl w:ilvl="0" w:tplc="0413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0D3E2543"/>
    <w:multiLevelType w:val="hybridMultilevel"/>
    <w:tmpl w:val="832A5318"/>
    <w:lvl w:ilvl="0" w:tplc="0413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112562AA"/>
    <w:multiLevelType w:val="multilevel"/>
    <w:tmpl w:val="E12E4240"/>
    <w:lvl w:ilvl="0">
      <w:start w:val="1"/>
      <w:numFmt w:val="bullet"/>
      <w:pStyle w:val="Bullet1eftec"/>
      <w:lvlText w:val="-"/>
      <w:lvlJc w:val="left"/>
      <w:pPr>
        <w:ind w:left="720" w:hanging="360"/>
      </w:pPr>
      <w:rPr>
        <w:rFonts w:ascii="Arial" w:eastAsia="Arial" w:hAnsi="Arial" w:cs="Arial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D471D"/>
    <w:multiLevelType w:val="hybridMultilevel"/>
    <w:tmpl w:val="A7E68B24"/>
    <w:lvl w:ilvl="0" w:tplc="0413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20FD4DBB"/>
    <w:multiLevelType w:val="multilevel"/>
    <w:tmpl w:val="8688957A"/>
    <w:lvl w:ilvl="0">
      <w:start w:val="1"/>
      <w:numFmt w:val="bullet"/>
      <w:pStyle w:val="Lijstopsomteken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D4427F"/>
    <w:multiLevelType w:val="multilevel"/>
    <w:tmpl w:val="A7608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670F91"/>
    <w:multiLevelType w:val="hybridMultilevel"/>
    <w:tmpl w:val="FB50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2646"/>
    <w:multiLevelType w:val="hybridMultilevel"/>
    <w:tmpl w:val="2064E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006AA"/>
    <w:multiLevelType w:val="multilevel"/>
    <w:tmpl w:val="8A0EE39C"/>
    <w:lvl w:ilvl="0">
      <w:start w:val="1"/>
      <w:numFmt w:val="bullet"/>
      <w:pStyle w:val="Lijstopsomteken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2D1629"/>
    <w:multiLevelType w:val="hybridMultilevel"/>
    <w:tmpl w:val="B080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3FA7"/>
    <w:multiLevelType w:val="multilevel"/>
    <w:tmpl w:val="680281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7D7A35"/>
    <w:multiLevelType w:val="hybridMultilevel"/>
    <w:tmpl w:val="3B9074DA"/>
    <w:lvl w:ilvl="0" w:tplc="0413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39BF14EB"/>
    <w:multiLevelType w:val="hybridMultilevel"/>
    <w:tmpl w:val="68E0B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69F"/>
    <w:multiLevelType w:val="multilevel"/>
    <w:tmpl w:val="2EACC78E"/>
    <w:lvl w:ilvl="0">
      <w:start w:val="1"/>
      <w:numFmt w:val="bullet"/>
      <w:pStyle w:val="Lijstopsomteken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283496"/>
    <w:multiLevelType w:val="hybridMultilevel"/>
    <w:tmpl w:val="494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95EA7"/>
    <w:multiLevelType w:val="hybridMultilevel"/>
    <w:tmpl w:val="0088B6A6"/>
    <w:lvl w:ilvl="0" w:tplc="4522B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0CA5"/>
    <w:multiLevelType w:val="hybridMultilevel"/>
    <w:tmpl w:val="905EC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B48BF"/>
    <w:multiLevelType w:val="hybridMultilevel"/>
    <w:tmpl w:val="30F2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241A"/>
    <w:multiLevelType w:val="multilevel"/>
    <w:tmpl w:val="6F0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65A6B"/>
    <w:multiLevelType w:val="multilevel"/>
    <w:tmpl w:val="23840BF2"/>
    <w:lvl w:ilvl="0">
      <w:start w:val="1"/>
      <w:numFmt w:val="bullet"/>
      <w:pStyle w:val="Lijstnummer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FAF0A5C"/>
    <w:multiLevelType w:val="hybridMultilevel"/>
    <w:tmpl w:val="1554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D60"/>
    <w:multiLevelType w:val="multilevel"/>
    <w:tmpl w:val="886614AA"/>
    <w:lvl w:ilvl="0">
      <w:start w:val="1"/>
      <w:numFmt w:val="bullet"/>
      <w:pStyle w:val="Lijstnummer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81149D"/>
    <w:multiLevelType w:val="multilevel"/>
    <w:tmpl w:val="0DB8A558"/>
    <w:lvl w:ilvl="0">
      <w:start w:val="1"/>
      <w:numFmt w:val="bullet"/>
      <w:pStyle w:val="Lijstnummer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5343FC"/>
    <w:multiLevelType w:val="hybridMultilevel"/>
    <w:tmpl w:val="9F74AE02"/>
    <w:lvl w:ilvl="0" w:tplc="9C0CE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80E54"/>
    <w:multiLevelType w:val="hybridMultilevel"/>
    <w:tmpl w:val="DC962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129"/>
    <w:multiLevelType w:val="hybridMultilevel"/>
    <w:tmpl w:val="53E038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6F1"/>
    <w:multiLevelType w:val="multilevel"/>
    <w:tmpl w:val="E92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761F1D"/>
    <w:multiLevelType w:val="hybridMultilevel"/>
    <w:tmpl w:val="98BE4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0296"/>
    <w:multiLevelType w:val="multilevel"/>
    <w:tmpl w:val="CAF48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DB75C8"/>
    <w:multiLevelType w:val="multilevel"/>
    <w:tmpl w:val="7ADCD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4"/>
  </w:num>
  <w:num w:numId="5">
    <w:abstractNumId w:val="21"/>
  </w:num>
  <w:num w:numId="6">
    <w:abstractNumId w:val="23"/>
  </w:num>
  <w:num w:numId="7">
    <w:abstractNumId w:val="4"/>
  </w:num>
  <w:num w:numId="8">
    <w:abstractNumId w:val="30"/>
  </w:num>
  <w:num w:numId="9">
    <w:abstractNumId w:val="12"/>
  </w:num>
  <w:num w:numId="10">
    <w:abstractNumId w:val="31"/>
  </w:num>
  <w:num w:numId="11">
    <w:abstractNumId w:val="27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29"/>
  </w:num>
  <w:num w:numId="17">
    <w:abstractNumId w:val="13"/>
  </w:num>
  <w:num w:numId="18">
    <w:abstractNumId w:val="14"/>
  </w:num>
  <w:num w:numId="19">
    <w:abstractNumId w:val="2"/>
  </w:num>
  <w:num w:numId="20">
    <w:abstractNumId w:val="5"/>
  </w:num>
  <w:num w:numId="21">
    <w:abstractNumId w:val="26"/>
  </w:num>
  <w:num w:numId="22">
    <w:abstractNumId w:val="25"/>
  </w:num>
  <w:num w:numId="23">
    <w:abstractNumId w:val="20"/>
  </w:num>
  <w:num w:numId="24">
    <w:abstractNumId w:val="28"/>
  </w:num>
  <w:num w:numId="25">
    <w:abstractNumId w:val="19"/>
  </w:num>
  <w:num w:numId="26">
    <w:abstractNumId w:val="18"/>
  </w:num>
  <w:num w:numId="27">
    <w:abstractNumId w:val="7"/>
  </w:num>
  <w:num w:numId="28">
    <w:abstractNumId w:val="22"/>
  </w:num>
  <w:num w:numId="29">
    <w:abstractNumId w:val="16"/>
  </w:num>
  <w:num w:numId="30">
    <w:abstractNumId w:val="17"/>
  </w:num>
  <w:num w:numId="31">
    <w:abstractNumId w:val="8"/>
  </w:num>
  <w:num w:numId="32">
    <w:abstractNumId w:val="11"/>
  </w:num>
  <w:num w:numId="33">
    <w:abstractNumId w:val="24"/>
  </w:num>
  <w:num w:numId="34">
    <w:abstractNumId w:val="2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BB"/>
    <w:rsid w:val="00000E48"/>
    <w:rsid w:val="00055E0A"/>
    <w:rsid w:val="00076346"/>
    <w:rsid w:val="000774C5"/>
    <w:rsid w:val="0009180F"/>
    <w:rsid w:val="001B4FBE"/>
    <w:rsid w:val="001C347E"/>
    <w:rsid w:val="001F17E5"/>
    <w:rsid w:val="00200009"/>
    <w:rsid w:val="00245DA6"/>
    <w:rsid w:val="00270122"/>
    <w:rsid w:val="002B7E1C"/>
    <w:rsid w:val="00304AD9"/>
    <w:rsid w:val="00356950"/>
    <w:rsid w:val="00366712"/>
    <w:rsid w:val="003674DD"/>
    <w:rsid w:val="00372B83"/>
    <w:rsid w:val="003A7F97"/>
    <w:rsid w:val="003B288B"/>
    <w:rsid w:val="003C0B8C"/>
    <w:rsid w:val="003E10E6"/>
    <w:rsid w:val="003E78EE"/>
    <w:rsid w:val="003F6535"/>
    <w:rsid w:val="00407D80"/>
    <w:rsid w:val="00411B57"/>
    <w:rsid w:val="00427810"/>
    <w:rsid w:val="00427AE3"/>
    <w:rsid w:val="00461B8B"/>
    <w:rsid w:val="0048034F"/>
    <w:rsid w:val="0048762A"/>
    <w:rsid w:val="004B7E82"/>
    <w:rsid w:val="004C5B1B"/>
    <w:rsid w:val="004D0E43"/>
    <w:rsid w:val="004E3A64"/>
    <w:rsid w:val="005023CA"/>
    <w:rsid w:val="0051005C"/>
    <w:rsid w:val="005200A5"/>
    <w:rsid w:val="00534B75"/>
    <w:rsid w:val="005436B1"/>
    <w:rsid w:val="00563DC4"/>
    <w:rsid w:val="005956B1"/>
    <w:rsid w:val="0059615D"/>
    <w:rsid w:val="005C7371"/>
    <w:rsid w:val="006143DE"/>
    <w:rsid w:val="00615FC5"/>
    <w:rsid w:val="0064066C"/>
    <w:rsid w:val="00661D56"/>
    <w:rsid w:val="00672326"/>
    <w:rsid w:val="006D4AE8"/>
    <w:rsid w:val="006D590C"/>
    <w:rsid w:val="00700912"/>
    <w:rsid w:val="00712ADB"/>
    <w:rsid w:val="007163D6"/>
    <w:rsid w:val="007215BF"/>
    <w:rsid w:val="00733079"/>
    <w:rsid w:val="00750106"/>
    <w:rsid w:val="00783124"/>
    <w:rsid w:val="00784289"/>
    <w:rsid w:val="007921EC"/>
    <w:rsid w:val="007C7CB0"/>
    <w:rsid w:val="0083788E"/>
    <w:rsid w:val="00892B79"/>
    <w:rsid w:val="008A65CB"/>
    <w:rsid w:val="008D333A"/>
    <w:rsid w:val="00912C60"/>
    <w:rsid w:val="00913CC9"/>
    <w:rsid w:val="009336E8"/>
    <w:rsid w:val="0094662A"/>
    <w:rsid w:val="0097327E"/>
    <w:rsid w:val="009A241F"/>
    <w:rsid w:val="009A5D57"/>
    <w:rsid w:val="009B1F90"/>
    <w:rsid w:val="009C6B06"/>
    <w:rsid w:val="009D3966"/>
    <w:rsid w:val="00A00FBB"/>
    <w:rsid w:val="00AA7986"/>
    <w:rsid w:val="00AC198A"/>
    <w:rsid w:val="00AC3B2B"/>
    <w:rsid w:val="00AD61AB"/>
    <w:rsid w:val="00B06E4C"/>
    <w:rsid w:val="00B10DD8"/>
    <w:rsid w:val="00B1435F"/>
    <w:rsid w:val="00B352B0"/>
    <w:rsid w:val="00B37C23"/>
    <w:rsid w:val="00BC0B69"/>
    <w:rsid w:val="00BD351E"/>
    <w:rsid w:val="00BE37D7"/>
    <w:rsid w:val="00BE7AF8"/>
    <w:rsid w:val="00C229A3"/>
    <w:rsid w:val="00C34877"/>
    <w:rsid w:val="00C556D3"/>
    <w:rsid w:val="00CD1B44"/>
    <w:rsid w:val="00CE1344"/>
    <w:rsid w:val="00CE1428"/>
    <w:rsid w:val="00D20C81"/>
    <w:rsid w:val="00D4453B"/>
    <w:rsid w:val="00DC0021"/>
    <w:rsid w:val="00DE6299"/>
    <w:rsid w:val="00E05AEC"/>
    <w:rsid w:val="00E13ACC"/>
    <w:rsid w:val="00E3511F"/>
    <w:rsid w:val="00E85815"/>
    <w:rsid w:val="00E930A8"/>
    <w:rsid w:val="00E959AC"/>
    <w:rsid w:val="00EC19B0"/>
    <w:rsid w:val="00EC2E78"/>
    <w:rsid w:val="00EF3A95"/>
    <w:rsid w:val="00F34961"/>
    <w:rsid w:val="00F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1E0B"/>
  <w15:docId w15:val="{AFBF8F5B-C207-4669-9582-226831B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sz w:val="22"/>
        <w:szCs w:val="22"/>
        <w:lang w:val="en-GB" w:eastAsia="nl-NL" w:bidi="ar-SA"/>
      </w:rPr>
    </w:rPrDefault>
    <w:pPrDefault>
      <w:pPr>
        <w:spacing w:after="4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388"/>
    <w:pPr>
      <w:suppressAutoHyphens/>
    </w:pPr>
    <w:rPr>
      <w:lang w:eastAsia="en-GB"/>
    </w:rPr>
  </w:style>
  <w:style w:type="paragraph" w:styleId="Kop1">
    <w:name w:val="heading 1"/>
    <w:basedOn w:val="Standaard"/>
    <w:next w:val="Standaard"/>
    <w:uiPriority w:val="9"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Kop2">
    <w:name w:val="heading 2"/>
    <w:basedOn w:val="Standaard"/>
    <w:next w:val="Standaard"/>
    <w:uiPriority w:val="9"/>
    <w:unhideWhenUsed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Kop3">
    <w:name w:val="heading 3"/>
    <w:basedOn w:val="Standaard"/>
    <w:next w:val="Standaard"/>
    <w:uiPriority w:val="9"/>
    <w:unhideWhenUsed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paragraph" w:styleId="Kop9">
    <w:name w:val="heading 9"/>
    <w:basedOn w:val="Standaard"/>
    <w:next w:val="Standaard"/>
    <w:link w:val="Kop9Char"/>
    <w:rsid w:val="00B018DB"/>
    <w:pPr>
      <w:spacing w:before="240" w:after="60"/>
      <w:outlineLvl w:val="8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paragraph" w:styleId="Koptekst">
    <w:name w:val="header"/>
    <w:aliases w:val="Even"/>
    <w:basedOn w:val="Standaard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Voettekst">
    <w:name w:val="footer"/>
    <w:basedOn w:val="Standaard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inanummer">
    <w:name w:val="page number"/>
    <w:basedOn w:val="Standaardalinea-lettertype"/>
    <w:rsid w:val="004C507B"/>
    <w:rPr>
      <w:rFonts w:ascii="Arial" w:hAnsi="Arial"/>
      <w:color w:val="244061"/>
      <w:sz w:val="20"/>
    </w:rPr>
  </w:style>
  <w:style w:type="paragraph" w:styleId="Inhopg2">
    <w:name w:val="toc 2"/>
    <w:basedOn w:val="Standaard"/>
    <w:next w:val="Standaard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Koptekst"/>
    <w:rsid w:val="007C2F7D"/>
  </w:style>
  <w:style w:type="paragraph" w:customStyle="1" w:styleId="Italic">
    <w:name w:val="Italic"/>
    <w:basedOn w:val="Standaard"/>
    <w:autoRedefine/>
    <w:rsid w:val="00466F91"/>
    <w:rPr>
      <w:i/>
    </w:rPr>
  </w:style>
  <w:style w:type="paragraph" w:styleId="Inhopg1">
    <w:name w:val="toc 1"/>
    <w:basedOn w:val="Standaard"/>
    <w:next w:val="Standaard"/>
    <w:uiPriority w:val="39"/>
    <w:rsid w:val="005C7393"/>
  </w:style>
  <w:style w:type="paragraph" w:styleId="Inhopg3">
    <w:name w:val="toc 3"/>
    <w:basedOn w:val="Standaard"/>
    <w:next w:val="Standaard"/>
    <w:autoRedefine/>
    <w:uiPriority w:val="39"/>
    <w:rsid w:val="005C7393"/>
    <w:pPr>
      <w:ind w:left="440"/>
    </w:pPr>
  </w:style>
  <w:style w:type="paragraph" w:styleId="Inhopg4">
    <w:name w:val="toc 4"/>
    <w:basedOn w:val="Standaard"/>
    <w:next w:val="Standaard"/>
    <w:autoRedefine/>
    <w:semiHidden/>
    <w:rsid w:val="005C7393"/>
    <w:pPr>
      <w:ind w:left="660"/>
    </w:pPr>
  </w:style>
  <w:style w:type="paragraph" w:styleId="Inhopg5">
    <w:name w:val="toc 5"/>
    <w:basedOn w:val="Standaard"/>
    <w:next w:val="Standaard"/>
    <w:autoRedefine/>
    <w:semiHidden/>
    <w:rsid w:val="005C7393"/>
    <w:pPr>
      <w:ind w:left="880"/>
    </w:pPr>
  </w:style>
  <w:style w:type="paragraph" w:styleId="Inhopg6">
    <w:name w:val="toc 6"/>
    <w:basedOn w:val="Standaard"/>
    <w:next w:val="Standaard"/>
    <w:autoRedefine/>
    <w:semiHidden/>
    <w:rsid w:val="005C7393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5C7393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5C7393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5C7393"/>
    <w:pPr>
      <w:ind w:left="1760"/>
    </w:pPr>
  </w:style>
  <w:style w:type="paragraph" w:styleId="Ballontekst">
    <w:name w:val="Balloon Text"/>
    <w:basedOn w:val="Standaard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Standaard"/>
    <w:rsid w:val="00466F91"/>
    <w:rPr>
      <w:b/>
    </w:rPr>
  </w:style>
  <w:style w:type="paragraph" w:styleId="Lijstopsomteken">
    <w:name w:val="List Bullet"/>
    <w:basedOn w:val="Standaard"/>
    <w:rsid w:val="00DD4BD2"/>
    <w:pPr>
      <w:numPr>
        <w:numId w:val="1"/>
      </w:numPr>
      <w:jc w:val="left"/>
    </w:pPr>
  </w:style>
  <w:style w:type="paragraph" w:styleId="Lijstopsomteken2">
    <w:name w:val="List Bullet 2"/>
    <w:basedOn w:val="Standaard"/>
    <w:rsid w:val="00DD4BD2"/>
    <w:pPr>
      <w:numPr>
        <w:numId w:val="2"/>
      </w:numPr>
      <w:jc w:val="left"/>
    </w:pPr>
  </w:style>
  <w:style w:type="paragraph" w:styleId="Lijstopsomteken3">
    <w:name w:val="List Bullet 3"/>
    <w:basedOn w:val="Standaard"/>
    <w:rsid w:val="00DD4BD2"/>
    <w:pPr>
      <w:numPr>
        <w:numId w:val="3"/>
      </w:numPr>
      <w:tabs>
        <w:tab w:val="left" w:pos="851"/>
      </w:tabs>
    </w:pPr>
  </w:style>
  <w:style w:type="paragraph" w:styleId="Lijstnummering">
    <w:name w:val="List Number"/>
    <w:basedOn w:val="Standaard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jstnummering2">
    <w:name w:val="List Number 2"/>
    <w:basedOn w:val="Standaard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jstnummering3">
    <w:name w:val="List Number 3"/>
    <w:basedOn w:val="Standaard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Verwijzingopmerking">
    <w:name w:val="annotation reference"/>
    <w:basedOn w:val="Standaardalinea-lettertype"/>
    <w:uiPriority w:val="99"/>
    <w:semiHidden/>
    <w:rsid w:val="00167F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67F1D"/>
    <w:rPr>
      <w:rFonts w:eastAsia="Times"/>
      <w:sz w:val="20"/>
    </w:rPr>
  </w:style>
  <w:style w:type="paragraph" w:styleId="Onderwerpvanopmerking">
    <w:name w:val="annotation subject"/>
    <w:basedOn w:val="Tekstopmerking"/>
    <w:next w:val="Tekstopmerking"/>
    <w:semiHidden/>
    <w:rsid w:val="00167F1D"/>
    <w:rPr>
      <w:b/>
      <w:bCs/>
    </w:rPr>
  </w:style>
  <w:style w:type="paragraph" w:customStyle="1" w:styleId="Headline">
    <w:name w:val="Headline"/>
    <w:basedOn w:val="Standaard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Standaardtabe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elraster">
    <w:name w:val="Table Grid"/>
    <w:basedOn w:val="Standaardtabe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Standaardalinea-lettertype"/>
    <w:uiPriority w:val="99"/>
    <w:rsid w:val="000E47FB"/>
    <w:rPr>
      <w:rFonts w:ascii="Arial" w:hAnsi="Arial"/>
      <w:color w:val="632423"/>
      <w:u w:val="single"/>
    </w:rPr>
  </w:style>
  <w:style w:type="paragraph" w:styleId="Documentstructuur">
    <w:name w:val="Document Map"/>
    <w:basedOn w:val="Standaard"/>
    <w:link w:val="Documentstructuur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DD04CA"/>
    <w:pPr>
      <w:spacing w:after="120"/>
    </w:pPr>
  </w:style>
  <w:style w:type="paragraph" w:styleId="Bijschrift">
    <w:name w:val="caption"/>
    <w:basedOn w:val="Standaard"/>
    <w:next w:val="Standaard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Standaard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Lijstmetafbeeldingen">
    <w:name w:val="table of figures"/>
    <w:basedOn w:val="Standaard"/>
    <w:next w:val="Standaard"/>
    <w:uiPriority w:val="99"/>
    <w:rsid w:val="00B3591C"/>
    <w:pPr>
      <w:ind w:left="440" w:hanging="440"/>
    </w:pPr>
  </w:style>
  <w:style w:type="character" w:customStyle="1" w:styleId="DocumentstructuurChar">
    <w:name w:val="Documentstructuur Char"/>
    <w:basedOn w:val="Standaardalinea-lettertype"/>
    <w:link w:val="Documentstructuur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Kop9Char">
    <w:name w:val="Kop 9 Char"/>
    <w:basedOn w:val="Standaardalinea-lettertype"/>
    <w:link w:val="Kop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PlattetekstChar">
    <w:name w:val="Platte tekst Char"/>
    <w:basedOn w:val="Standaardalinea-lettertype"/>
    <w:link w:val="Platteteks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character" w:customStyle="1" w:styleId="TitelChar">
    <w:name w:val="Titel Char"/>
    <w:basedOn w:val="Standaardalinea-lettertype"/>
    <w:link w:val="Titel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jstalinea">
    <w:name w:val="List Paragraph"/>
    <w:aliases w:val="Ha"/>
    <w:basedOn w:val="Standaard"/>
    <w:link w:val="LijstalineaChar"/>
    <w:uiPriority w:val="34"/>
    <w:qFormat/>
    <w:rsid w:val="00FD0BF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Standaard"/>
    <w:qFormat/>
    <w:rsid w:val="000B6232"/>
    <w:pPr>
      <w:widowControl w:val="0"/>
      <w:numPr>
        <w:numId w:val="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lang w:eastAsia="en-US"/>
    </w:rPr>
  </w:style>
  <w:style w:type="paragraph" w:customStyle="1" w:styleId="TableText">
    <w:name w:val="Table Text"/>
    <w:basedOn w:val="Platteteks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Standaardtabe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jstalineaChar">
    <w:name w:val="Lijstalinea Char"/>
    <w:aliases w:val="Ha Char"/>
    <w:basedOn w:val="Standaardalinea-lettertype"/>
    <w:link w:val="Lijstalinea"/>
    <w:uiPriority w:val="34"/>
    <w:locked/>
    <w:rsid w:val="004D378C"/>
    <w:rPr>
      <w:rFonts w:ascii="Arial" w:hAnsi="Arial"/>
      <w:color w:val="333333"/>
      <w:sz w:val="22"/>
      <w:lang w:val="en-GB" w:eastAsia="en-GB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rPr>
      <w:rFonts w:ascii="Calibri" w:eastAsia="Calibri" w:hAnsi="Calibri" w:cs="Calibri"/>
      <w:color w:val="4A4A4A"/>
      <w:sz w:val="17"/>
      <w:szCs w:val="17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="Calibri" w:eastAsia="Calibri" w:hAnsi="Calibri" w:cs="Calibri"/>
        <w:sz w:val="17"/>
        <w:szCs w:val="17"/>
      </w:rPr>
    </w:tblStylePr>
    <w:tblStylePr w:type="band2Horz">
      <w:rPr>
        <w:rFonts w:ascii="Calibri" w:eastAsia="Calibri" w:hAnsi="Calibri" w:cs="Calibri"/>
        <w:sz w:val="17"/>
        <w:szCs w:val="17"/>
      </w:rPr>
    </w:tblStylePr>
  </w:style>
  <w:style w:type="paragraph" w:customStyle="1" w:styleId="m7730528734489739858msolistparagraph">
    <w:name w:val="m_7730528734489739858msolistparagraph"/>
    <w:basedOn w:val="Standaard"/>
    <w:rsid w:val="001B4FB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Default">
    <w:name w:val="Default"/>
    <w:rsid w:val="00672326"/>
    <w:pPr>
      <w:autoSpaceDE w:val="0"/>
      <w:autoSpaceDN w:val="0"/>
      <w:adjustRightInd w:val="0"/>
      <w:spacing w:after="0" w:line="240" w:lineRule="auto"/>
      <w:jc w:val="left"/>
    </w:pPr>
    <w:rPr>
      <w:rFonts w:ascii="Proxima Soft" w:hAnsi="Proxima Soft" w:cs="Proxima Sof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hyperlink" Target="https://capitalscoalition.org/capitals-approach/social-human-capital-protocol/" TargetMode="External"/><Relationship Id="rId39" Type="http://schemas.openxmlformats.org/officeDocument/2006/relationships/hyperlink" Target="https://wevaluenature.eu/node/306" TargetMode="External"/><Relationship Id="rId21" Type="http://schemas.openxmlformats.org/officeDocument/2006/relationships/hyperlink" Target="https://wevaluenature.eu/media-item/83" TargetMode="External"/><Relationship Id="rId34" Type="http://schemas.openxmlformats.org/officeDocument/2006/relationships/hyperlink" Target="https://naturalcapitalcoalition.org/category/case-studies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timeter.com/" TargetMode="External"/><Relationship Id="rId20" Type="http://schemas.openxmlformats.org/officeDocument/2006/relationships/hyperlink" Target="https://wevaluenature.eu/module-1-adapted-food-and-beverage-sector" TargetMode="External"/><Relationship Id="rId29" Type="http://schemas.openxmlformats.org/officeDocument/2006/relationships/hyperlink" Target="https://capitalscoalition.org/wp-content/uploads/2020/07/TEEBAgriFood-Operational-Guidelines-for-Business-User-Template-FINAL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naturalcapitalcoalition.org/wp-content/uploads/2016/07/NCC_Primer_WEB_2016-07-08.pdf" TargetMode="External"/><Relationship Id="rId32" Type="http://schemas.openxmlformats.org/officeDocument/2006/relationships/hyperlink" Target="https://shift.tools/" TargetMode="External"/><Relationship Id="rId37" Type="http://schemas.openxmlformats.org/officeDocument/2006/relationships/hyperlink" Target="https://wevaluenature.eu/media-item/305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evaluenature.eu/module-2-adapted-food-and-beverage-sector" TargetMode="External"/><Relationship Id="rId28" Type="http://schemas.openxmlformats.org/officeDocument/2006/relationships/hyperlink" Target="https://naturalcapitalcoalition.org/teebagrifood-operational-guidelines-for-business-launch/" TargetMode="External"/><Relationship Id="rId36" Type="http://schemas.openxmlformats.org/officeDocument/2006/relationships/hyperlink" Target="https://wevaluenature.eu/digital-media-library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hyperlink" Target="https://shift.tools/contributors/55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evaluenature.eu/media-item/83" TargetMode="External"/><Relationship Id="rId27" Type="http://schemas.openxmlformats.org/officeDocument/2006/relationships/hyperlink" Target="https://naturalcapitalcoalition.org/food-and-beverage/" TargetMode="External"/><Relationship Id="rId30" Type="http://schemas.openxmlformats.org/officeDocument/2006/relationships/hyperlink" Target="http://teebweb.org/our-work/agrifood/understanding-teebagrifood/evaluation-framework/" TargetMode="External"/><Relationship Id="rId35" Type="http://schemas.openxmlformats.org/officeDocument/2006/relationships/hyperlink" Target="https://www.wbcsd.org/Programs/Redefining-Value/Business-Decision-Making/Assess-and-Manage-Performance/Measuring-and-valuing-impact-business-examples?searchText=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hyperlink" Target="https://wevaluenature.eu/digital-media-library" TargetMode="External"/><Relationship Id="rId33" Type="http://schemas.openxmlformats.org/officeDocument/2006/relationships/hyperlink" Target="https://wevaluenature.eu/natural-capital-stories" TargetMode="External"/><Relationship Id="rId38" Type="http://schemas.openxmlformats.org/officeDocument/2006/relationships/hyperlink" Target="https://wevaluenature.eu/node/3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emf"/><Relationship Id="rId1" Type="http://schemas.openxmlformats.org/officeDocument/2006/relationships/hyperlink" Target="https://www.nature-squared.org/" TargetMode="External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D+5idwb1HC7s41JGBsWoawpTQ==">AMUW2mW5HVLHk9y+1Ol8l2HrQvAr8GWWlmtwKAAic6dIk5SyyqkKEj7lV+p0u0uI+fEpEYTwhIMsjHUZSyR8Di1O3fx/UdPCRzf6G2VANppDvEQAO9TTRR0WB5ztuT6g+D8nrrBrQ8In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1B1AB0-B445-46A6-AE27-8B87A14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1865</Words>
  <Characters>10259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Gajos</dc:creator>
  <cp:lastModifiedBy>Iris Visser</cp:lastModifiedBy>
  <cp:revision>18</cp:revision>
  <dcterms:created xsi:type="dcterms:W3CDTF">2021-05-17T12:46:00Z</dcterms:created>
  <dcterms:modified xsi:type="dcterms:W3CDTF">2021-05-17T15:16:00Z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0x01010014D2E92EA5F24F41B9AC79018400E951</vt:lpwstr>
  </property>
  <property fmtid="{D5CDD505-2E9C-101B-9397-08002B2CF9AE}" pid="3" name="Order">
    <vt:r8>500</vt:r8>
  </property>
</Properties>
</file>